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182F" w14:textId="77777777" w:rsidR="00FC5FD2" w:rsidRPr="00016529" w:rsidRDefault="00FC5FD2" w:rsidP="00FC5FD2">
      <w:pPr>
        <w:pStyle w:val="Standard"/>
        <w:snapToGrid w:val="0"/>
        <w:spacing w:line="240" w:lineRule="auto"/>
        <w:jc w:val="center"/>
      </w:pPr>
      <w:r w:rsidRPr="00016529">
        <w:rPr>
          <w:b/>
          <w:position w:val="7"/>
          <w:sz w:val="36"/>
          <w:szCs w:val="36"/>
        </w:rPr>
        <w:t>國家發展委員會</w:t>
      </w:r>
    </w:p>
    <w:p w14:paraId="3B779E7D" w14:textId="77777777" w:rsidR="00FC5FD2" w:rsidRPr="00016529" w:rsidRDefault="00FC5FD2" w:rsidP="00FC5FD2">
      <w:pPr>
        <w:pStyle w:val="Standard"/>
        <w:snapToGrid w:val="0"/>
        <w:spacing w:before="57" w:after="57"/>
        <w:jc w:val="center"/>
        <w:rPr>
          <w:b/>
          <w:sz w:val="36"/>
          <w:szCs w:val="36"/>
        </w:rPr>
      </w:pPr>
      <w:r w:rsidRPr="00016529">
        <w:rPr>
          <w:b/>
          <w:sz w:val="36"/>
          <w:szCs w:val="36"/>
        </w:rPr>
        <w:t>政府網站易用性測試服務簡章</w:t>
      </w:r>
    </w:p>
    <w:p w14:paraId="7707EBF6" w14:textId="60287AC0" w:rsidR="00FC5FD2" w:rsidRPr="00016529" w:rsidRDefault="005F0358" w:rsidP="00FC5FD2">
      <w:pPr>
        <w:pStyle w:val="Standard"/>
        <w:snapToGrid w:val="0"/>
        <w:spacing w:before="57" w:after="57"/>
        <w:jc w:val="right"/>
        <w:rPr>
          <w:b/>
          <w:sz w:val="24"/>
          <w:szCs w:val="24"/>
        </w:rPr>
      </w:pPr>
      <w:r w:rsidRPr="00016529">
        <w:rPr>
          <w:b/>
          <w:sz w:val="24"/>
          <w:szCs w:val="24"/>
        </w:rPr>
        <w:t>11</w:t>
      </w:r>
      <w:r w:rsidR="00FF1199">
        <w:rPr>
          <w:b/>
          <w:sz w:val="24"/>
          <w:szCs w:val="24"/>
        </w:rPr>
        <w:t>1</w:t>
      </w:r>
      <w:r w:rsidRPr="00016529">
        <w:rPr>
          <w:b/>
          <w:sz w:val="24"/>
          <w:szCs w:val="24"/>
        </w:rPr>
        <w:t>年</w:t>
      </w:r>
      <w:r w:rsidR="00CA54E4">
        <w:rPr>
          <w:b/>
          <w:sz w:val="24"/>
          <w:szCs w:val="24"/>
        </w:rPr>
        <w:t>7</w:t>
      </w:r>
      <w:r w:rsidR="00FC5FD2" w:rsidRPr="00016529">
        <w:rPr>
          <w:b/>
          <w:sz w:val="24"/>
          <w:szCs w:val="24"/>
        </w:rPr>
        <w:t>月</w:t>
      </w:r>
    </w:p>
    <w:p w14:paraId="05F4324F" w14:textId="77777777" w:rsidR="00FC5FD2" w:rsidRPr="00016529" w:rsidRDefault="00FC5FD2" w:rsidP="00F47CBF">
      <w:pPr>
        <w:pStyle w:val="1"/>
        <w:spacing w:line="360" w:lineRule="auto"/>
        <w:ind w:left="720" w:hanging="720"/>
      </w:pPr>
      <w:r w:rsidRPr="00016529">
        <w:t>緣起</w:t>
      </w:r>
    </w:p>
    <w:p w14:paraId="07E2635D" w14:textId="54FF3DE7" w:rsidR="00EC5780" w:rsidRPr="00C75476" w:rsidRDefault="006F2DCB" w:rsidP="00C75476">
      <w:pPr>
        <w:pStyle w:val="20"/>
      </w:pPr>
      <w:r w:rsidRPr="006F2DCB">
        <w:rPr>
          <w:rFonts w:hint="eastAsia"/>
        </w:rPr>
        <w:t>為提升政府網站服務品質與內容，國家發展委員會（以下簡稱本會）於</w:t>
      </w:r>
      <w:r w:rsidRPr="006F2DCB">
        <w:rPr>
          <w:rFonts w:hint="eastAsia"/>
        </w:rPr>
        <w:t>109</w:t>
      </w:r>
      <w:r w:rsidRPr="006F2DCB">
        <w:rPr>
          <w:rFonts w:hint="eastAsia"/>
        </w:rPr>
        <w:t>年始設立政府網站易用性測試服務，邀請網站服務目標民眾實際操作網站，提供網站易用性測試建議，協助各級政府機關提升網站服務品質，並促進機關自我學習，精進網站設計思維。為推廣政府網站易用性之設計理念，本測試成果報告將置於政府網站交流平臺分享予各機關參考（</w:t>
      </w:r>
      <w:r w:rsidRPr="006F2DCB">
        <w:rPr>
          <w:rFonts w:hint="eastAsia"/>
        </w:rPr>
        <w:t>109-110</w:t>
      </w:r>
      <w:r w:rsidRPr="006F2DCB">
        <w:rPr>
          <w:rFonts w:hint="eastAsia"/>
        </w:rPr>
        <w:t>年易用性測試標的網站建議報告詳如附錄一）。</w:t>
      </w:r>
    </w:p>
    <w:p w14:paraId="46DDDEBF" w14:textId="77777777" w:rsidR="00FC5FD2" w:rsidRPr="00016529" w:rsidRDefault="00FC5FD2" w:rsidP="00F47CBF">
      <w:pPr>
        <w:pStyle w:val="1"/>
        <w:spacing w:line="360" w:lineRule="auto"/>
        <w:ind w:left="720" w:hanging="720"/>
      </w:pPr>
      <w:r w:rsidRPr="00016529">
        <w:t>測試標的</w:t>
      </w:r>
    </w:p>
    <w:p w14:paraId="36DA5189" w14:textId="6EC752F3" w:rsidR="00CF63FA" w:rsidRPr="00F2108F" w:rsidRDefault="006F2DCB" w:rsidP="00F2108F">
      <w:pPr>
        <w:pStyle w:val="20"/>
      </w:pPr>
      <w:r w:rsidRPr="006F2DCB">
        <w:rPr>
          <w:rFonts w:hint="eastAsia"/>
        </w:rPr>
        <w:t>以民眾經常造訪、申辦網站為推動標的，範圍涵蓋民生消費、社會福利、醫療衛生及動物保護等，徵詢有意願之機關進行單項網站服務易用性測試，每個機關最多可推薦</w:t>
      </w:r>
      <w:r w:rsidRPr="006F2DCB">
        <w:rPr>
          <w:rFonts w:hint="eastAsia"/>
        </w:rPr>
        <w:t>2</w:t>
      </w:r>
      <w:r w:rsidRPr="006F2DCB">
        <w:rPr>
          <w:rFonts w:hint="eastAsia"/>
        </w:rPr>
        <w:t>個網站服務，由本會依報名情形遴選。</w:t>
      </w:r>
    </w:p>
    <w:p w14:paraId="54C82206" w14:textId="60E39BB8" w:rsidR="00FC5FD2" w:rsidRPr="006A0B7C" w:rsidRDefault="00FC5FD2" w:rsidP="006A0B7C">
      <w:pPr>
        <w:widowControl/>
        <w:autoSpaceDN/>
        <w:textAlignment w:val="auto"/>
        <w:rPr>
          <w:rFonts w:eastAsia="標楷體" w:cs="新細明體"/>
          <w:szCs w:val="28"/>
        </w:rPr>
      </w:pPr>
    </w:p>
    <w:p w14:paraId="346F4328" w14:textId="77777777" w:rsidR="00FC5FD2" w:rsidRPr="00016529" w:rsidRDefault="00FC5FD2" w:rsidP="00F47CBF">
      <w:pPr>
        <w:pStyle w:val="20"/>
        <w:numPr>
          <w:ilvl w:val="0"/>
          <w:numId w:val="3"/>
        </w:numPr>
        <w:tabs>
          <w:tab w:val="left" w:pos="845"/>
          <w:tab w:val="left" w:pos="1303"/>
        </w:tabs>
        <w:ind w:hanging="720"/>
        <w:outlineLvl w:val="0"/>
      </w:pPr>
      <w:r w:rsidRPr="00016529">
        <w:rPr>
          <w:rFonts w:cs="Times New Roman"/>
          <w:b/>
          <w:kern w:val="3"/>
          <w:sz w:val="32"/>
        </w:rPr>
        <w:t>測試名額</w:t>
      </w:r>
    </w:p>
    <w:p w14:paraId="2B70293A" w14:textId="7218F1CA" w:rsidR="00FC5FD2" w:rsidRDefault="00FC5FD2" w:rsidP="002F5810">
      <w:pPr>
        <w:pStyle w:val="20"/>
      </w:pPr>
      <w:r w:rsidRPr="00016529">
        <w:t>15</w:t>
      </w:r>
      <w:r w:rsidRPr="00016529">
        <w:t>個單項網站服務。</w:t>
      </w:r>
    </w:p>
    <w:p w14:paraId="4200BDE8" w14:textId="77777777" w:rsidR="00D767D3" w:rsidRPr="00016529" w:rsidRDefault="00D767D3" w:rsidP="002F5810">
      <w:pPr>
        <w:pStyle w:val="20"/>
      </w:pPr>
    </w:p>
    <w:p w14:paraId="08EA6BCB" w14:textId="1A6FE0D6" w:rsidR="00FC5FD2" w:rsidRPr="00016529" w:rsidRDefault="00FC5FD2" w:rsidP="00F47CBF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t>測試</w:t>
      </w:r>
      <w:r w:rsidR="00420019" w:rsidRPr="00016529">
        <w:rPr>
          <w:rFonts w:hint="eastAsia"/>
          <w:b/>
          <w:kern w:val="3"/>
          <w:sz w:val="32"/>
        </w:rPr>
        <w:t>員</w:t>
      </w:r>
      <w:r w:rsidRPr="00016529">
        <w:rPr>
          <w:b/>
          <w:kern w:val="3"/>
          <w:sz w:val="32"/>
        </w:rPr>
        <w:t>組成</w:t>
      </w:r>
    </w:p>
    <w:p w14:paraId="6BF558B1" w14:textId="7AD88A73" w:rsidR="00D767D3" w:rsidRPr="00F2108F" w:rsidRDefault="006F2DCB" w:rsidP="00F2108F">
      <w:pPr>
        <w:pStyle w:val="20"/>
      </w:pPr>
      <w:r w:rsidRPr="006F2DCB">
        <w:rPr>
          <w:rFonts w:hint="eastAsia"/>
        </w:rPr>
        <w:t>各測試標的之測試員組成為多元背景民眾</w:t>
      </w:r>
      <w:r w:rsidRPr="006F2DCB">
        <w:rPr>
          <w:rFonts w:hint="eastAsia"/>
        </w:rPr>
        <w:t>(</w:t>
      </w:r>
      <w:r w:rsidRPr="006F2DCB">
        <w:rPr>
          <w:rFonts w:hint="eastAsia"/>
        </w:rPr>
        <w:t>含不同年齡層、性別、職業、居住縣市等</w:t>
      </w:r>
      <w:r w:rsidRPr="006F2DCB">
        <w:rPr>
          <w:rFonts w:hint="eastAsia"/>
        </w:rPr>
        <w:t>)5</w:t>
      </w:r>
      <w:r w:rsidRPr="006F2DCB">
        <w:rPr>
          <w:rFonts w:hint="eastAsia"/>
        </w:rPr>
        <w:t>名與服務設計專家</w:t>
      </w:r>
      <w:r w:rsidRPr="006F2DCB">
        <w:rPr>
          <w:rFonts w:hint="eastAsia"/>
        </w:rPr>
        <w:t>1</w:t>
      </w:r>
      <w:r w:rsidRPr="006F2DCB">
        <w:rPr>
          <w:rFonts w:hint="eastAsia"/>
        </w:rPr>
        <w:t>名。</w:t>
      </w:r>
    </w:p>
    <w:p w14:paraId="245E4062" w14:textId="3BDD40D5" w:rsidR="007D365D" w:rsidRPr="00016529" w:rsidRDefault="00FC5FD2" w:rsidP="007D365D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t>測試</w:t>
      </w:r>
      <w:r w:rsidR="00196115" w:rsidRPr="00016529">
        <w:rPr>
          <w:rFonts w:hint="eastAsia"/>
          <w:b/>
          <w:kern w:val="3"/>
          <w:sz w:val="32"/>
        </w:rPr>
        <w:t>成果</w:t>
      </w:r>
    </w:p>
    <w:p w14:paraId="206497A3" w14:textId="7E9AED92" w:rsidR="00FC5FD2" w:rsidRPr="00C75476" w:rsidRDefault="006F2DCB" w:rsidP="00F2108F">
      <w:pPr>
        <w:pStyle w:val="20"/>
      </w:pPr>
      <w:r w:rsidRPr="006F2DCB">
        <w:rPr>
          <w:rFonts w:hint="eastAsia"/>
        </w:rPr>
        <w:t>透過測試員實測紀錄與設計專家分析報告彙整，產出機關網站易用性測試建議報告</w:t>
      </w:r>
      <w:r w:rsidRPr="006F2DCB">
        <w:rPr>
          <w:rFonts w:hint="eastAsia"/>
        </w:rPr>
        <w:t>1</w:t>
      </w:r>
      <w:r w:rsidRPr="006F2DCB">
        <w:rPr>
          <w:rFonts w:hint="eastAsia"/>
        </w:rPr>
        <w:t>份，作為機關後續服務優化的參考依據。</w:t>
      </w:r>
    </w:p>
    <w:p w14:paraId="73FA4BDB" w14:textId="5EC32D6D" w:rsidR="00FC5FD2" w:rsidRPr="00016529" w:rsidRDefault="003F1155" w:rsidP="00FC5FD2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40137" wp14:editId="154F6BEA">
                <wp:simplePos x="0" y="0"/>
                <wp:positionH relativeFrom="column">
                  <wp:posOffset>3433445</wp:posOffset>
                </wp:positionH>
                <wp:positionV relativeFrom="paragraph">
                  <wp:posOffset>424180</wp:posOffset>
                </wp:positionV>
                <wp:extent cx="2009775" cy="742950"/>
                <wp:effectExtent l="0" t="0" r="28575" b="19050"/>
                <wp:wrapNone/>
                <wp:docPr id="26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2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688E5D0" w14:textId="77777777" w:rsidR="003F1155" w:rsidRPr="00C37BDB" w:rsidRDefault="00494EBA" w:rsidP="00494EBA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</w:pP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5.測試</w:t>
                            </w:r>
                            <w:r w:rsidR="00902DAE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員依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測試任務實測機關網站服務</w:t>
                            </w:r>
                          </w:p>
                          <w:p w14:paraId="43227B7F" w14:textId="1524DABD" w:rsidR="00494EBA" w:rsidRDefault="00902DAE" w:rsidP="00494EBA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並</w:t>
                            </w:r>
                            <w:r w:rsidR="000D1E7A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記</w:t>
                            </w:r>
                            <w:r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錄測試</w:t>
                            </w:r>
                            <w:r w:rsidR="00972E55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結果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0137" id="形狀1" o:spid="_x0000_s1026" style="position:absolute;left:0;text-align:left;margin-left:270.35pt;margin-top:33.4pt;width:158.25pt;height:5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" adj="-11796480,,5400" path="m,l21600,r,21600l,21600,,xe" strokeweight=".35mm">
                <v:stroke joinstyle="miter"/>
                <v:formulas/>
                <v:path arrowok="t" o:connecttype="custom" o:connectlocs="1004888,0;2009775,371475;1004888,742950;0,371475;1004888,0;0,371475;1004888,742950;2009775,371475" o:connectangles="270,0,90,180,270,270,270,270" textboxrect="0,0,21600,21600"/>
                <v:textbox inset="0,0,0,0">
                  <w:txbxContent>
                    <w:p w14:paraId="6688E5D0" w14:textId="77777777" w:rsidR="003F1155" w:rsidRPr="00C37BDB" w:rsidRDefault="00494EBA" w:rsidP="00494EBA">
                      <w:pPr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</w:pP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5.測試</w:t>
                      </w:r>
                      <w:r w:rsidR="00902DAE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員依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測試任務實測機關網站服務</w:t>
                      </w:r>
                    </w:p>
                    <w:p w14:paraId="43227B7F" w14:textId="1524DABD" w:rsidR="00494EBA" w:rsidRDefault="00902DAE" w:rsidP="00494EBA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並</w:t>
                      </w:r>
                      <w:r w:rsidR="000D1E7A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記</w:t>
                      </w:r>
                      <w:r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錄測試</w:t>
                      </w:r>
                      <w:r w:rsidR="00972E55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 w:rsidR="00FC5FD2" w:rsidRPr="00016529">
        <w:rPr>
          <w:b/>
          <w:kern w:val="3"/>
          <w:sz w:val="32"/>
        </w:rPr>
        <w:t>測試流程</w:t>
      </w:r>
    </w:p>
    <w:p w14:paraId="58F5EC65" w14:textId="231311F9" w:rsidR="000A5680" w:rsidRPr="00016529" w:rsidRDefault="000A5680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FC7F" wp14:editId="45EC28CC">
                <wp:simplePos x="0" y="0"/>
                <wp:positionH relativeFrom="column">
                  <wp:posOffset>548640</wp:posOffset>
                </wp:positionH>
                <wp:positionV relativeFrom="paragraph">
                  <wp:posOffset>25400</wp:posOffset>
                </wp:positionV>
                <wp:extent cx="1981200" cy="695325"/>
                <wp:effectExtent l="0" t="0" r="19050" b="28575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E59EEA" w14:textId="01B97A47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1.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機關</w:t>
                            </w:r>
                            <w:r w:rsidR="00667ABF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承辦</w:t>
                            </w:r>
                            <w:r w:rsidR="006E1E67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線上申請</w:t>
                            </w:r>
                            <w:r w:rsidR="006E1E67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br/>
                            </w:r>
                            <w:r w:rsidR="007D365D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FC7F" id="_x0000_s1027" style="position:absolute;margin-left:43.2pt;margin-top:2pt;width:156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" adj="-11796480,,5400" path="m,l21600,r,21600l,21600,,xe" strokeweight=".35mm">
                <v:stroke joinstyle="miter"/>
                <v:formulas/>
                <v:path arrowok="t" o:connecttype="custom" o:connectlocs="990600,0;1981200,347663;990600,695325;0,347663;990600,0;0,347663;990600,695325;1981200,347663" o:connectangles="270,0,90,180,270,270,270,270" textboxrect="0,0,21600,21600"/>
                <v:textbox inset="0,0,0,0">
                  <w:txbxContent>
                    <w:p w14:paraId="38E59EEA" w14:textId="01B97A47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1.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機關</w:t>
                      </w:r>
                      <w:r w:rsidR="00667ABF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承辦</w:t>
                      </w:r>
                      <w:proofErr w:type="gramStart"/>
                      <w:r w:rsidR="006E1E67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人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線上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申請</w:t>
                      </w:r>
                      <w:r w:rsidR="006E1E67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br/>
                      </w:r>
                      <w:r w:rsidR="007D365D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</w:t>
                      </w:r>
                    </w:p>
                  </w:txbxContent>
                </v:textbox>
              </v:shape>
            </w:pict>
          </mc:Fallback>
        </mc:AlternateContent>
      </w:r>
    </w:p>
    <w:p w14:paraId="12D61BE7" w14:textId="7E7EB5BE" w:rsidR="00FC5FD2" w:rsidRPr="00016529" w:rsidRDefault="00D520A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72EEF" wp14:editId="096C13FC">
                <wp:simplePos x="0" y="0"/>
                <wp:positionH relativeFrom="column">
                  <wp:posOffset>2652395</wp:posOffset>
                </wp:positionH>
                <wp:positionV relativeFrom="paragraph">
                  <wp:posOffset>19050</wp:posOffset>
                </wp:positionV>
                <wp:extent cx="685800" cy="3629025"/>
                <wp:effectExtent l="0" t="76200" r="0" b="28575"/>
                <wp:wrapNone/>
                <wp:docPr id="19" name="接點: 肘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629025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56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19" o:spid="_x0000_s1026" type="#_x0000_t34" style="position:absolute;margin-left:208.85pt;margin-top:1.5pt;width:54pt;height:285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" strokecolor="black [3200]" strokeweight="2.25pt">
                <v:stroke endarrow="block"/>
              </v:shape>
            </w:pict>
          </mc:Fallback>
        </mc:AlternateContent>
      </w:r>
    </w:p>
    <w:p w14:paraId="3AF91ED2" w14:textId="7118E204" w:rsidR="00FC5FD2" w:rsidRPr="00016529" w:rsidRDefault="005F7433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9A6B3" wp14:editId="18D27029">
                <wp:simplePos x="0" y="0"/>
                <wp:positionH relativeFrom="column">
                  <wp:posOffset>4433570</wp:posOffset>
                </wp:positionH>
                <wp:positionV relativeFrom="paragraph">
                  <wp:posOffset>114935</wp:posOffset>
                </wp:positionV>
                <wp:extent cx="0" cy="438150"/>
                <wp:effectExtent l="57150" t="0" r="57150" b="3810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5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1" o:spid="_x0000_s1026" type="#_x0000_t32" style="position:absolute;margin-left:349.1pt;margin-top:9.05pt;width:0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1G+QEAAPwDAAAOAAAAZHJzL2Uyb0RvYy54bWysU0uOEzEQ3SNxB8t70kmG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  <w:r w:rsidR="00494EBA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4832F" wp14:editId="468E0E17">
                <wp:simplePos x="0" y="0"/>
                <wp:positionH relativeFrom="column">
                  <wp:posOffset>1576070</wp:posOffset>
                </wp:positionH>
                <wp:positionV relativeFrom="paragraph">
                  <wp:posOffset>124460</wp:posOffset>
                </wp:positionV>
                <wp:extent cx="0" cy="438150"/>
                <wp:effectExtent l="57150" t="0" r="57150" b="3810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A2FB" id="直線單箭頭接點 23" o:spid="_x0000_s1026" type="#_x0000_t32" style="position:absolute;margin-left:124.1pt;margin-top:9.8pt;width:0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r+AEAAPwDAAAOAAAAZHJzL2Uyb0RvYy54bWysU0uOEzEQ3SNxB8t70kmG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" strokecolor="black [3200]" strokeweight="2.25pt">
                <v:stroke endarrow="block" joinstyle="miter"/>
              </v:shape>
            </w:pict>
          </mc:Fallback>
        </mc:AlternateContent>
      </w:r>
    </w:p>
    <w:p w14:paraId="02203715" w14:textId="41BB3352" w:rsidR="00FC5FD2" w:rsidRPr="00016529" w:rsidRDefault="00D520A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7111B" wp14:editId="0582AD18">
                <wp:simplePos x="0" y="0"/>
                <wp:positionH relativeFrom="column">
                  <wp:posOffset>3424555</wp:posOffset>
                </wp:positionH>
                <wp:positionV relativeFrom="paragraph">
                  <wp:posOffset>243840</wp:posOffset>
                </wp:positionV>
                <wp:extent cx="2018665" cy="695325"/>
                <wp:effectExtent l="0" t="0" r="19685" b="28575"/>
                <wp:wrapNone/>
                <wp:docPr id="28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171A36" w14:textId="4B06DECA" w:rsidR="005F7433" w:rsidRDefault="005F7433" w:rsidP="005F7433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6.</w:t>
                            </w:r>
                            <w:r w:rsidR="0064655C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服務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設計專家</w:t>
                            </w:r>
                            <w:r w:rsidR="00902DAE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依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測試結果分析並提供建議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7111B" id="_x0000_s1028" style="position:absolute;margin-left:269.65pt;margin-top:19.2pt;width:158.95pt;height:5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" adj="-11796480,,5400" path="m,l21600,r,21600l,21600,,xe" strokeweight=".35mm">
                <v:stroke joinstyle="miter"/>
                <v:formulas/>
                <v:path arrowok="t" o:connecttype="custom" o:connectlocs="1009333,0;2018665,347663;1009333,695325;0,347663;1009332,0;0,347663;1009332,695325;2018665,347663" o:connectangles="270,0,90,180,270,270,270,270" textboxrect="0,0,21600,21600"/>
                <v:textbox inset="0,0,0,0">
                  <w:txbxContent>
                    <w:p w14:paraId="7B171A36" w14:textId="4B06DECA" w:rsidR="005F7433" w:rsidRDefault="005F7433" w:rsidP="005F7433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6.</w:t>
                      </w:r>
                      <w:r w:rsidR="0064655C">
                        <w:rPr>
                          <w:rFonts w:ascii="標楷體" w:eastAsia="標楷體" w:hAnsi="標楷體" w:hint="eastAsia"/>
                          <w:szCs w:val="28"/>
                        </w:rPr>
                        <w:t>服務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設計專家</w:t>
                      </w:r>
                      <w:r w:rsidR="00902DAE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依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測試結果分析並提供建議</w:t>
                      </w:r>
                    </w:p>
                  </w:txbxContent>
                </v:textbox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0F7E" wp14:editId="45ACB006">
                <wp:simplePos x="0" y="0"/>
                <wp:positionH relativeFrom="column">
                  <wp:posOffset>525145</wp:posOffset>
                </wp:positionH>
                <wp:positionV relativeFrom="paragraph">
                  <wp:posOffset>251460</wp:posOffset>
                </wp:positionV>
                <wp:extent cx="2028825" cy="695325"/>
                <wp:effectExtent l="0" t="0" r="28575" b="28575"/>
                <wp:wrapNone/>
                <wp:docPr id="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85AF9D4" w14:textId="2EEB0819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2.本會</w:t>
                            </w:r>
                            <w:r w:rsidR="007C3D1F" w:rsidRPr="00C37BD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擇定</w:t>
                            </w:r>
                            <w:r w:rsidR="00042CEE" w:rsidRPr="00C37BD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後</w:t>
                            </w: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公布15個測試標的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70F7E" id="_x0000_s1029" style="position:absolute;margin-left:41.35pt;margin-top:19.8pt;width:159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385AF9D4" w14:textId="2EEB0819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2.本會</w:t>
                      </w:r>
                      <w:r w:rsidR="007C3D1F" w:rsidRPr="00C37BDB">
                        <w:rPr>
                          <w:rFonts w:ascii="標楷體" w:eastAsia="標楷體" w:hAnsi="標楷體" w:hint="eastAsia"/>
                          <w:szCs w:val="28"/>
                        </w:rPr>
                        <w:t>擇定</w:t>
                      </w:r>
                      <w:r w:rsidR="00042CEE" w:rsidRPr="00C37BDB">
                        <w:rPr>
                          <w:rFonts w:ascii="標楷體" w:eastAsia="標楷體" w:hAnsi="標楷體" w:hint="eastAsia"/>
                          <w:szCs w:val="28"/>
                        </w:rPr>
                        <w:t>後</w:t>
                      </w: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公布15個測試標的</w:t>
                      </w:r>
                    </w:p>
                  </w:txbxContent>
                </v:textbox>
              </v:shape>
            </w:pict>
          </mc:Fallback>
        </mc:AlternateContent>
      </w:r>
    </w:p>
    <w:p w14:paraId="28EDDD79" w14:textId="296F86D0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48563151" w14:textId="40F57753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2DAED069" w14:textId="76D84B6E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8B2C2" wp14:editId="4E79B10F">
                <wp:simplePos x="0" y="0"/>
                <wp:positionH relativeFrom="column">
                  <wp:posOffset>1557020</wp:posOffset>
                </wp:positionH>
                <wp:positionV relativeFrom="paragraph">
                  <wp:posOffset>49530</wp:posOffset>
                </wp:positionV>
                <wp:extent cx="0" cy="438150"/>
                <wp:effectExtent l="57150" t="0" r="57150" b="381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3C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122.6pt;margin-top:3.9pt;width:0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1C7C7" wp14:editId="62D29F4A">
                <wp:simplePos x="0" y="0"/>
                <wp:positionH relativeFrom="column">
                  <wp:posOffset>4433570</wp:posOffset>
                </wp:positionH>
                <wp:positionV relativeFrom="paragraph">
                  <wp:posOffset>40005</wp:posOffset>
                </wp:positionV>
                <wp:extent cx="0" cy="438150"/>
                <wp:effectExtent l="57150" t="0" r="57150" b="3810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B1C6F" id="直線單箭頭接點 32" o:spid="_x0000_s1026" type="#_x0000_t32" style="position:absolute;margin-left:349.1pt;margin-top:3.15pt;width:0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</w:p>
    <w:p w14:paraId="267E19C6" w14:textId="5130A022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6AD92" wp14:editId="04915180">
                <wp:simplePos x="0" y="0"/>
                <wp:positionH relativeFrom="column">
                  <wp:posOffset>3429000</wp:posOffset>
                </wp:positionH>
                <wp:positionV relativeFrom="paragraph">
                  <wp:posOffset>180340</wp:posOffset>
                </wp:positionV>
                <wp:extent cx="2028825" cy="695325"/>
                <wp:effectExtent l="0" t="0" r="28575" b="28575"/>
                <wp:wrapNone/>
                <wp:docPr id="5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FB97E71" w14:textId="42199656" w:rsidR="005F7433" w:rsidRDefault="005F7433" w:rsidP="005F743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7.彙整測試報告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AD92" id="_x0000_s1030" style="position:absolute;margin-left:270pt;margin-top:14.2pt;width:159.75pt;height:5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7FB97E71" w14:textId="42199656" w:rsidR="005F7433" w:rsidRDefault="005F7433" w:rsidP="005F7433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7.彙整測試報告</w:t>
                      </w:r>
                    </w:p>
                  </w:txbxContent>
                </v:textbox>
              </v:shape>
            </w:pict>
          </mc:Fallback>
        </mc:AlternateContent>
      </w:r>
      <w:r w:rsidR="00D520A5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398B4" wp14:editId="517C06E0">
                <wp:simplePos x="0" y="0"/>
                <wp:positionH relativeFrom="column">
                  <wp:posOffset>520065</wp:posOffset>
                </wp:positionH>
                <wp:positionV relativeFrom="paragraph">
                  <wp:posOffset>184785</wp:posOffset>
                </wp:positionV>
                <wp:extent cx="2038350" cy="695325"/>
                <wp:effectExtent l="0" t="0" r="19050" b="28575"/>
                <wp:wrapNone/>
                <wp:docPr id="9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2EC616E" w14:textId="289DD938" w:rsidR="004105AE" w:rsidRDefault="00FC5FD2" w:rsidP="00FC5FD2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</w:pPr>
                            <w:r w:rsidRPr="00C37BDB">
                              <w:rPr>
                                <w:rFonts w:ascii="標楷體" w:eastAsia="標楷體" w:hAnsi="標楷體"/>
                                <w:szCs w:val="28"/>
                              </w:rPr>
                              <w:t>3.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依</w:t>
                            </w:r>
                            <w:r w:rsidR="004105AE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測試標的</w:t>
                            </w:r>
                            <w:r w:rsidR="00FA301C" w:rsidRPr="00C37BDB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</w:t>
                            </w: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需求</w:t>
                            </w:r>
                          </w:p>
                          <w:p w14:paraId="2BB783EF" w14:textId="281BF0AA" w:rsidR="00FC5FD2" w:rsidRDefault="00FC5FD2" w:rsidP="00FC5FD2">
                            <w:pPr>
                              <w:jc w:val="center"/>
                            </w:pPr>
                            <w:r w:rsidRPr="00C37BDB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擬定測試任務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398B4" id="_x0000_s1031" style="position:absolute;margin-left:40.95pt;margin-top:14.55pt;width:160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" adj="-11796480,,5400" path="m,l21600,r,21600l,21600,,xe" strokeweight=".35mm">
                <v:stroke joinstyle="miter"/>
                <v:formulas/>
                <v:path arrowok="t" o:connecttype="custom" o:connectlocs="1019175,0;2038350,347663;1019175,695325;0,347663;1019175,0;0,347663;1019175,695325;2038350,347663" o:connectangles="270,0,90,180,270,270,270,270" textboxrect="0,0,21600,21600"/>
                <v:textbox inset="0,0,0,0">
                  <w:txbxContent>
                    <w:p w14:paraId="52EC616E" w14:textId="289DD938" w:rsidR="004105AE" w:rsidRDefault="00FC5FD2" w:rsidP="00FC5FD2">
                      <w:pPr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</w:pPr>
                      <w:r w:rsidRPr="00C37BDB">
                        <w:rPr>
                          <w:rFonts w:ascii="標楷體" w:eastAsia="標楷體" w:hAnsi="標楷體"/>
                          <w:szCs w:val="28"/>
                        </w:rPr>
                        <w:t>3.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依</w:t>
                      </w:r>
                      <w:r w:rsidR="004105AE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測試標的</w:t>
                      </w:r>
                      <w:r w:rsidR="00FA301C" w:rsidRPr="00C37BDB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</w:t>
                      </w: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需求</w:t>
                      </w:r>
                    </w:p>
                    <w:p w14:paraId="2BB783EF" w14:textId="281BF0AA" w:rsidR="00FC5FD2" w:rsidRDefault="00FC5FD2" w:rsidP="00FC5FD2">
                      <w:pPr>
                        <w:jc w:val="center"/>
                      </w:pPr>
                      <w:r w:rsidRPr="00C37BDB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擬定測試任務</w:t>
                      </w:r>
                    </w:p>
                  </w:txbxContent>
                </v:textbox>
              </v:shape>
            </w:pict>
          </mc:Fallback>
        </mc:AlternateContent>
      </w:r>
    </w:p>
    <w:p w14:paraId="4EAF7B4C" w14:textId="0A33D600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3D19FF8E" w14:textId="525F81F3" w:rsidR="00FC5FD2" w:rsidRPr="00016529" w:rsidRDefault="00C32135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FDD3D" wp14:editId="09CB53B4">
                <wp:simplePos x="0" y="0"/>
                <wp:positionH relativeFrom="column">
                  <wp:posOffset>4443095</wp:posOffset>
                </wp:positionH>
                <wp:positionV relativeFrom="paragraph">
                  <wp:posOffset>294005</wp:posOffset>
                </wp:positionV>
                <wp:extent cx="0" cy="438150"/>
                <wp:effectExtent l="57150" t="0" r="57150" b="3810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B285" id="直線單箭頭接點 33" o:spid="_x0000_s1026" type="#_x0000_t32" style="position:absolute;margin-left:349.85pt;margin-top:23.15pt;width:0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B9710" wp14:editId="350932CD">
                <wp:simplePos x="0" y="0"/>
                <wp:positionH relativeFrom="column">
                  <wp:posOffset>1576070</wp:posOffset>
                </wp:positionH>
                <wp:positionV relativeFrom="paragraph">
                  <wp:posOffset>294005</wp:posOffset>
                </wp:positionV>
                <wp:extent cx="0" cy="438150"/>
                <wp:effectExtent l="57150" t="0" r="57150" b="381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EF1B" id="直線單箭頭接點 25" o:spid="_x0000_s1026" type="#_x0000_t32" style="position:absolute;margin-left:124.1pt;margin-top:23.15pt;width:0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" strokecolor="black [3200]" strokeweight="2.25pt">
                <v:stroke endarrow="block" joinstyle="miter"/>
              </v:shape>
            </w:pict>
          </mc:Fallback>
        </mc:AlternateContent>
      </w:r>
    </w:p>
    <w:p w14:paraId="296DC879" w14:textId="58B56061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73B09448" w14:textId="5AD267EA" w:rsidR="00FC5FD2" w:rsidRPr="00016529" w:rsidRDefault="00494EBA" w:rsidP="00FC5FD2">
      <w:pPr>
        <w:pStyle w:val="Textbody"/>
        <w:tabs>
          <w:tab w:val="left" w:pos="-930"/>
        </w:tabs>
        <w:spacing w:before="113" w:after="113"/>
      </w:pPr>
      <w:r w:rsidRPr="000165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3BF7F" wp14:editId="1FE4711E">
                <wp:simplePos x="0" y="0"/>
                <wp:positionH relativeFrom="column">
                  <wp:posOffset>3429000</wp:posOffset>
                </wp:positionH>
                <wp:positionV relativeFrom="paragraph">
                  <wp:posOffset>156845</wp:posOffset>
                </wp:positionV>
                <wp:extent cx="2028825" cy="695325"/>
                <wp:effectExtent l="0" t="0" r="28575" b="28575"/>
                <wp:wrapNone/>
                <wp:docPr id="3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567F23D" w14:textId="77777777" w:rsidR="00494EBA" w:rsidRDefault="00494EBA" w:rsidP="00494EBA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通知機關測試完畢並交付測試報告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3BF7F" id="_x0000_s1032" style="position:absolute;margin-left:270pt;margin-top:12.35pt;width:159.75pt;height:5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" adj="-11796480,,5400" path="m,l21600,r,21600l,21600,,xe" strokeweight=".35mm">
                <v:stroke joinstyle="miter"/>
                <v:formulas/>
                <v:path arrowok="t" o:connecttype="custom" o:connectlocs="1014413,0;2028825,347663;1014413,695325;0,347663;1014413,0;0,347663;1014413,695325;2028825,347663" o:connectangles="270,0,90,180,270,270,270,270" textboxrect="0,0,21600,21600"/>
                <v:textbox inset="0,0,0,0">
                  <w:txbxContent>
                    <w:p w14:paraId="5567F23D" w14:textId="77777777" w:rsidR="00494EBA" w:rsidRDefault="00494EBA" w:rsidP="00494EBA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8.</w:t>
                      </w:r>
                      <w:r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通知機關測試完畢並交付測試報告</w:t>
                      </w:r>
                    </w:p>
                  </w:txbxContent>
                </v:textbox>
              </v:shape>
            </w:pict>
          </mc:Fallback>
        </mc:AlternateContent>
      </w:r>
      <w:r w:rsidR="00FC5FD2" w:rsidRPr="000165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FBADC" wp14:editId="16A4D348">
                <wp:simplePos x="0" y="0"/>
                <wp:positionH relativeFrom="column">
                  <wp:posOffset>501118</wp:posOffset>
                </wp:positionH>
                <wp:positionV relativeFrom="paragraph">
                  <wp:posOffset>147236</wp:posOffset>
                </wp:positionV>
                <wp:extent cx="2076446" cy="695328"/>
                <wp:effectExtent l="0" t="0" r="19054" b="28572"/>
                <wp:wrapNone/>
                <wp:docPr id="14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46" cy="6953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val f5"/>
                            <a:gd name="f11" fmla="val f6"/>
                            <a:gd name="f12" fmla="*/ f7 f0 1"/>
                            <a:gd name="f13" fmla="+- f11 0 f10"/>
                            <a:gd name="f14" fmla="*/ f12 1 f2"/>
                            <a:gd name="f15" fmla="*/ f13 1 21600"/>
                            <a:gd name="f16" fmla="+- f14 0 f1"/>
                            <a:gd name="f17" fmla="*/ 10800 f15 1"/>
                            <a:gd name="f18" fmla="*/ 0 f15 1"/>
                            <a:gd name="f19" fmla="*/ 21600 f15 1"/>
                            <a:gd name="f20" fmla="*/ f10 1 f15"/>
                            <a:gd name="f21" fmla="*/ f11 1 f15"/>
                            <a:gd name="f22" fmla="*/ f17 1 f15"/>
                            <a:gd name="f23" fmla="*/ f18 1 f15"/>
                            <a:gd name="f24" fmla="*/ f19 1 f15"/>
                            <a:gd name="f25" fmla="*/ f20 f8 1"/>
                            <a:gd name="f26" fmla="*/ f21 f8 1"/>
                            <a:gd name="f27" fmla="*/ f21 f9 1"/>
                            <a:gd name="f28" fmla="*/ f20 f9 1"/>
                            <a:gd name="f29" fmla="*/ f22 f8 1"/>
                            <a:gd name="f30" fmla="*/ f23 f9 1"/>
                            <a:gd name="f31" fmla="*/ f23 f8 1"/>
                            <a:gd name="f32" fmla="*/ f22 f9 1"/>
                            <a:gd name="f33" fmla="*/ f24 f9 1"/>
                            <a:gd name="f34" fmla="*/ f24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6">
                              <a:pos x="f29" y="f30"/>
                            </a:cxn>
                            <a:cxn ang="f16">
                              <a:pos x="f31" y="f32"/>
                            </a:cxn>
                            <a:cxn ang="f16">
                              <a:pos x="f29" y="f33"/>
                            </a:cxn>
                            <a:cxn ang="f16">
                              <a:pos x="f34" y="f32"/>
                            </a:cxn>
                          </a:cxnLst>
                          <a:rect l="f25" t="f28" r="f26" b="f2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43BDBE" w14:textId="18BC9106" w:rsidR="00FC5FD2" w:rsidRDefault="00FC5FD2" w:rsidP="00FC5FD2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4.</w:t>
                            </w:r>
                            <w:r w:rsidR="00271B0A">
                              <w:rPr>
                                <w:rFonts w:ascii="標楷體" w:eastAsia="標楷體" w:hAnsi="標楷體" w:cs="標楷體"/>
                                <w:color w:val="000000"/>
                                <w:szCs w:val="28"/>
                              </w:rPr>
                              <w:t>與機關承辦人確認</w:t>
                            </w:r>
                            <w:r w:rsidR="00271B0A">
                              <w:rPr>
                                <w:rFonts w:ascii="標楷體" w:eastAsia="標楷體" w:hAnsi="標楷體" w:cs="標楷體" w:hint="eastAsia"/>
                                <w:color w:val="000000"/>
                                <w:szCs w:val="28"/>
                              </w:rPr>
                              <w:t>測試任務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FBADC" id="_x0000_s1033" style="position:absolute;margin-left:39.45pt;margin-top:11.6pt;width:163.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" adj="-11796480,,5400" path="m,l21600,r,21600l,21600,,xe" strokeweight=".35mm">
                <v:stroke joinstyle="miter"/>
                <v:formulas/>
                <v:path arrowok="t" o:connecttype="custom" o:connectlocs="1038223,0;2076446,347664;1038223,695328;0,347664;1038223,0;0,347664;1038223,695328;2076446,347664" o:connectangles="270,0,90,180,270,270,270,270" textboxrect="0,0,21600,21600"/>
                <v:textbox inset="0,0,0,0">
                  <w:txbxContent>
                    <w:p w14:paraId="1243BDBE" w14:textId="18BC9106" w:rsidR="00FC5FD2" w:rsidRDefault="00FC5FD2" w:rsidP="00FC5FD2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8"/>
                        </w:rPr>
                        <w:t>4.</w:t>
                      </w:r>
                      <w:r w:rsidR="00271B0A">
                        <w:rPr>
                          <w:rFonts w:ascii="標楷體" w:eastAsia="標楷體" w:hAnsi="標楷體" w:cs="標楷體"/>
                          <w:color w:val="000000"/>
                          <w:szCs w:val="28"/>
                        </w:rPr>
                        <w:t>與機關承辦人確認</w:t>
                      </w:r>
                      <w:r w:rsidR="00271B0A">
                        <w:rPr>
                          <w:rFonts w:ascii="標楷體" w:eastAsia="標楷體" w:hAnsi="標楷體" w:cs="標楷體" w:hint="eastAsia"/>
                          <w:color w:val="000000"/>
                          <w:szCs w:val="28"/>
                        </w:rPr>
                        <w:t>測試任務</w:t>
                      </w:r>
                    </w:p>
                  </w:txbxContent>
                </v:textbox>
              </v:shape>
            </w:pict>
          </mc:Fallback>
        </mc:AlternateContent>
      </w:r>
    </w:p>
    <w:p w14:paraId="5835958D" w14:textId="5E736178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1AB724C2" w14:textId="17C1FD18" w:rsidR="00FC5FD2" w:rsidRPr="00016529" w:rsidRDefault="00FC5FD2" w:rsidP="00FC5FD2">
      <w:pPr>
        <w:pStyle w:val="Textbody"/>
        <w:tabs>
          <w:tab w:val="left" w:pos="-930"/>
        </w:tabs>
        <w:spacing w:before="113" w:after="113"/>
      </w:pPr>
    </w:p>
    <w:p w14:paraId="671FCC4A" w14:textId="63D43BC9" w:rsidR="00016529" w:rsidRDefault="00016529" w:rsidP="00FC5FD2">
      <w:pPr>
        <w:pStyle w:val="Textbody"/>
        <w:tabs>
          <w:tab w:val="left" w:pos="-930"/>
        </w:tabs>
        <w:spacing w:before="113" w:after="113"/>
      </w:pPr>
    </w:p>
    <w:p w14:paraId="372960C1" w14:textId="77777777" w:rsidR="00FC5FD2" w:rsidRPr="00016529" w:rsidRDefault="00FC5FD2" w:rsidP="001040F1">
      <w:pPr>
        <w:pStyle w:val="Textbody"/>
        <w:numPr>
          <w:ilvl w:val="0"/>
          <w:numId w:val="4"/>
        </w:numPr>
        <w:tabs>
          <w:tab w:val="left" w:pos="-1650"/>
        </w:tabs>
        <w:spacing w:before="113" w:after="113" w:line="360" w:lineRule="auto"/>
        <w:outlineLvl w:val="0"/>
      </w:pPr>
      <w:r w:rsidRPr="00016529">
        <w:rPr>
          <w:b/>
          <w:kern w:val="3"/>
          <w:sz w:val="32"/>
        </w:rPr>
        <w:t>申請方式</w:t>
      </w:r>
    </w:p>
    <w:p w14:paraId="49719F82" w14:textId="266D3A78" w:rsidR="00FC5FD2" w:rsidRPr="00016529" w:rsidRDefault="002F5810" w:rsidP="009C1941">
      <w:pPr>
        <w:pStyle w:val="20"/>
      </w:pPr>
      <w:r w:rsidRPr="00856D5B">
        <w:t>即日起至</w:t>
      </w:r>
      <w:r w:rsidRPr="00856D5B">
        <w:t>111</w:t>
      </w:r>
      <w:r w:rsidRPr="00D22C8D">
        <w:t>年</w:t>
      </w:r>
      <w:r w:rsidR="00541306" w:rsidRPr="00D22C8D">
        <w:t>8</w:t>
      </w:r>
      <w:r w:rsidRPr="00D22C8D">
        <w:t>月</w:t>
      </w:r>
      <w:r w:rsidR="00541306" w:rsidRPr="00D22C8D">
        <w:t>3</w:t>
      </w:r>
      <w:r w:rsidRPr="00D22C8D">
        <w:t>日</w:t>
      </w:r>
      <w:r w:rsidRPr="00856D5B">
        <w:t>，採線上申請。</w:t>
      </w:r>
    </w:p>
    <w:p w14:paraId="2A45A33C" w14:textId="4C93FFF3" w:rsidR="00D767D3" w:rsidRPr="00D767D3" w:rsidRDefault="00FC5FD2" w:rsidP="009C1941">
      <w:pPr>
        <w:pStyle w:val="20"/>
      </w:pPr>
      <w:r w:rsidRPr="00016529">
        <w:rPr>
          <w:kern w:val="3"/>
          <w:szCs w:val="28"/>
        </w:rPr>
        <w:t>申請網址</w:t>
      </w:r>
      <w:r w:rsidRPr="00CA54E4">
        <w:rPr>
          <w:color w:val="000000" w:themeColor="text1"/>
          <w:kern w:val="3"/>
          <w:szCs w:val="28"/>
        </w:rPr>
        <w:t>：</w:t>
      </w:r>
      <w:hyperlink r:id="rId8" w:history="1">
        <w:r w:rsidR="00D767D3" w:rsidRPr="001C3D3C">
          <w:rPr>
            <w:rStyle w:val="ab"/>
          </w:rPr>
          <w:t>https://reurl.cc/an3DMZ</w:t>
        </w:r>
      </w:hyperlink>
    </w:p>
    <w:p w14:paraId="70F96ADA" w14:textId="629B673E" w:rsidR="00FC5FD2" w:rsidRPr="00016529" w:rsidRDefault="00FC5FD2" w:rsidP="001040F1">
      <w:pPr>
        <w:pStyle w:val="1"/>
        <w:numPr>
          <w:ilvl w:val="0"/>
          <w:numId w:val="0"/>
        </w:numPr>
        <w:spacing w:line="360" w:lineRule="auto"/>
      </w:pPr>
      <w:r w:rsidRPr="00016529">
        <w:t>八、申請說明</w:t>
      </w:r>
    </w:p>
    <w:p w14:paraId="2B8527EE" w14:textId="542B49D9" w:rsidR="00FC5FD2" w:rsidRPr="00016529" w:rsidRDefault="00F2108F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F2108F">
        <w:rPr>
          <w:rFonts w:hint="eastAsia"/>
        </w:rPr>
        <w:t>各機關網站符合測試標的者，皆可申請報名。</w:t>
      </w:r>
    </w:p>
    <w:p w14:paraId="690B5420" w14:textId="77777777" w:rsidR="00F2108F" w:rsidRDefault="00F2108F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F2108F">
        <w:rPr>
          <w:rFonts w:hint="eastAsia"/>
        </w:rPr>
        <w:t>各機關網站申請測試項目為單項網站服務流程，例如：行政院消費者保護會</w:t>
      </w:r>
      <w:r w:rsidRPr="00F2108F">
        <w:rPr>
          <w:rFonts w:hint="eastAsia"/>
        </w:rPr>
        <w:t>-</w:t>
      </w:r>
      <w:r w:rsidRPr="00F2108F">
        <w:rPr>
          <w:rFonts w:hint="eastAsia"/>
        </w:rPr>
        <w:t>線上申訴。</w:t>
      </w:r>
    </w:p>
    <w:p w14:paraId="3EF50DAF" w14:textId="067A89CB" w:rsidR="00FC5FD2" w:rsidRPr="002F5810" w:rsidRDefault="00F2108F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>
        <w:rPr>
          <w:rFonts w:cs="標楷體"/>
          <w:bCs/>
          <w:szCs w:val="28"/>
          <w:lang w:val="zh-TW"/>
        </w:rPr>
        <w:t>依機關申請需求，於測試前進行確認與擬定測試任務，並分派符合任務相關背景測試員為主，每案</w:t>
      </w:r>
      <w:r>
        <w:rPr>
          <w:kern w:val="3"/>
          <w:szCs w:val="28"/>
        </w:rPr>
        <w:t>5</w:t>
      </w:r>
      <w:r>
        <w:rPr>
          <w:kern w:val="3"/>
          <w:szCs w:val="28"/>
        </w:rPr>
        <w:t>名</w:t>
      </w:r>
      <w:r>
        <w:rPr>
          <w:rFonts w:cs="標楷體"/>
          <w:bCs/>
          <w:szCs w:val="28"/>
          <w:lang w:val="zh-TW"/>
        </w:rPr>
        <w:t>測試員</w:t>
      </w:r>
      <w:r>
        <w:rPr>
          <w:kern w:val="3"/>
          <w:szCs w:val="28"/>
        </w:rPr>
        <w:t>與服務設計專家</w:t>
      </w:r>
      <w:r>
        <w:rPr>
          <w:kern w:val="3"/>
          <w:szCs w:val="28"/>
        </w:rPr>
        <w:t>1</w:t>
      </w:r>
      <w:r>
        <w:rPr>
          <w:kern w:val="3"/>
          <w:szCs w:val="28"/>
        </w:rPr>
        <w:t>名</w:t>
      </w:r>
      <w:r>
        <w:rPr>
          <w:rFonts w:cs="標楷體"/>
          <w:bCs/>
          <w:szCs w:val="28"/>
          <w:lang w:val="zh-TW"/>
        </w:rPr>
        <w:t>進行測試。</w:t>
      </w:r>
    </w:p>
    <w:p w14:paraId="5A1AC392" w14:textId="2F24D0B2" w:rsidR="00FC5FD2" w:rsidRPr="006F2DCB" w:rsidRDefault="006F2DCB" w:rsidP="00FC5FD2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6F2DCB">
        <w:rPr>
          <w:rFonts w:cs="標楷體" w:hint="eastAsia"/>
          <w:bCs/>
          <w:szCs w:val="28"/>
          <w:lang w:val="zh-TW"/>
        </w:rPr>
        <w:lastRenderedPageBreak/>
        <w:t>測試員依測試任務實測機關網站，並記錄測試問題與結果；服務設計專家依測試結果分析並提供建議。</w:t>
      </w:r>
    </w:p>
    <w:p w14:paraId="1E6A7F01" w14:textId="1D3016FB" w:rsidR="00FC5FD2" w:rsidRPr="002F5810" w:rsidRDefault="006F2DCB" w:rsidP="006F2DCB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2F5810">
        <w:t>本</w:t>
      </w:r>
      <w:r>
        <w:rPr>
          <w:rFonts w:hint="eastAsia"/>
        </w:rPr>
        <w:t>會於申請名單中挑選測試標的，於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月中於政府網站營運交流平臺</w:t>
      </w:r>
      <w:r>
        <w:rPr>
          <w:rFonts w:hint="eastAsia"/>
        </w:rPr>
        <w:t>(https://www.webguide.nat.gov.tw/)</w:t>
      </w:r>
      <w:r>
        <w:rPr>
          <w:rFonts w:hint="eastAsia"/>
        </w:rPr>
        <w:t>，並於</w:t>
      </w:r>
      <w:r>
        <w:rPr>
          <w:rFonts w:hint="eastAsia"/>
        </w:rPr>
        <w:t>112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月起陸續提供測試建議報告予機關參考。</w:t>
      </w:r>
    </w:p>
    <w:p w14:paraId="081BDEED" w14:textId="741F622E" w:rsidR="003F1155" w:rsidRDefault="009C1941" w:rsidP="00646C57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9C1941">
        <w:rPr>
          <w:rFonts w:hint="eastAsia"/>
        </w:rPr>
        <w:t>本會於網站易用性測試標的名單中，將依影響民眾層面、服務具亮點、擴散效益高及有編列網站改版經費等條件，擇定機關網站參加本會「機關網站使用者中心設計</w:t>
      </w:r>
      <w:r w:rsidRPr="009C1941">
        <w:rPr>
          <w:rFonts w:hint="eastAsia"/>
        </w:rPr>
        <w:t>(UCD)</w:t>
      </w:r>
      <w:r w:rsidRPr="009C1941">
        <w:rPr>
          <w:rFonts w:hint="eastAsia"/>
        </w:rPr>
        <w:t>工作坊」之輔導課程。若無法於前揭報名機關網站中挑選適合之輔導標的，則將由本會自行選定適合之輔導標的。</w:t>
      </w:r>
    </w:p>
    <w:p w14:paraId="0F123493" w14:textId="098EC1C6" w:rsidR="00FE6E23" w:rsidRPr="008F11AF" w:rsidRDefault="009C1941" w:rsidP="008F11AF">
      <w:pPr>
        <w:pStyle w:val="Standard"/>
        <w:numPr>
          <w:ilvl w:val="0"/>
          <w:numId w:val="5"/>
        </w:numPr>
        <w:spacing w:after="100"/>
        <w:ind w:left="1276" w:hanging="567"/>
        <w:jc w:val="both"/>
      </w:pPr>
      <w:r w:rsidRPr="009C1941">
        <w:rPr>
          <w:rFonts w:hint="eastAsia"/>
        </w:rPr>
        <w:t>機關網站獲選為「機關網站使用者中心設計</w:t>
      </w:r>
      <w:r w:rsidRPr="009C1941">
        <w:rPr>
          <w:rFonts w:hint="eastAsia"/>
        </w:rPr>
        <w:t>(UCD)</w:t>
      </w:r>
      <w:r w:rsidRPr="009C1941">
        <w:rPr>
          <w:rFonts w:hint="eastAsia"/>
        </w:rPr>
        <w:t>工作坊」之輔導標的時，敬請機關派員全程參與</w:t>
      </w:r>
      <w:r w:rsidR="0021670C" w:rsidRPr="009C1941">
        <w:rPr>
          <w:rFonts w:hint="eastAsia"/>
        </w:rPr>
        <w:t>。</w:t>
      </w:r>
    </w:p>
    <w:p w14:paraId="661EE560" w14:textId="27AC557D" w:rsidR="0023263C" w:rsidRPr="00016529" w:rsidRDefault="00FC5FD2" w:rsidP="006E2AA5">
      <w:pPr>
        <w:pStyle w:val="1"/>
        <w:numPr>
          <w:ilvl w:val="0"/>
          <w:numId w:val="0"/>
        </w:numPr>
        <w:spacing w:line="360" w:lineRule="auto"/>
      </w:pPr>
      <w:r w:rsidRPr="00016529">
        <w:t>九、</w:t>
      </w:r>
      <w:r w:rsidR="008F11AF">
        <w:t>機關網站使用者中心設計</w:t>
      </w:r>
      <w:r w:rsidR="008F11AF">
        <w:t>(UCD)</w:t>
      </w:r>
      <w:r w:rsidR="008F11AF">
        <w:t>工作坊辦理說明</w:t>
      </w:r>
    </w:p>
    <w:p w14:paraId="6B964D65" w14:textId="77777777" w:rsidR="009C1941" w:rsidRDefault="009C1941" w:rsidP="009C1941">
      <w:pPr>
        <w:pStyle w:val="20"/>
      </w:pPr>
      <w:r>
        <w:rPr>
          <w:rFonts w:hint="eastAsia"/>
        </w:rPr>
        <w:t>本會將自</w:t>
      </w:r>
      <w:r>
        <w:rPr>
          <w:rFonts w:hint="eastAsia"/>
        </w:rPr>
        <w:t>15</w:t>
      </w:r>
      <w:r>
        <w:rPr>
          <w:rFonts w:hint="eastAsia"/>
        </w:rPr>
        <w:t>個網站易用性測試標的名單中，擇定</w:t>
      </w:r>
      <w:r>
        <w:rPr>
          <w:rFonts w:hint="eastAsia"/>
        </w:rPr>
        <w:t>5</w:t>
      </w:r>
      <w:r>
        <w:rPr>
          <w:rFonts w:hint="eastAsia"/>
        </w:rPr>
        <w:t>個機關網站參加本會「機關網站使用者中心設計</w:t>
      </w:r>
      <w:r>
        <w:rPr>
          <w:rFonts w:hint="eastAsia"/>
        </w:rPr>
        <w:t>(UCD)</w:t>
      </w:r>
      <w:r>
        <w:rPr>
          <w:rFonts w:hint="eastAsia"/>
        </w:rPr>
        <w:t>工作坊」輔導課程，預計於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月辦理工作坊，課程將結合設計理論及實作，參加之機關人員可包括網站維運主管、承辦同仁及業務單位代表等，課程之中將有設計顧問及相關學者及一般民眾代表共同參與。</w:t>
      </w:r>
    </w:p>
    <w:p w14:paraId="7AA41E73" w14:textId="00240EB6" w:rsidR="003F0D40" w:rsidRDefault="009C1941" w:rsidP="009C1941">
      <w:pPr>
        <w:pStyle w:val="20"/>
        <w:rPr>
          <w:rFonts w:cs="標楷體"/>
        </w:rPr>
      </w:pPr>
      <w:r>
        <w:rPr>
          <w:rFonts w:hint="eastAsia"/>
        </w:rPr>
        <w:t>透過工作坊理論與實作課程將集體腦力激盪與討論交流，以增進學習效能並協助機關同仁瞭解使用者中心概念，且課程內運用使用中心設計概念及作法、服務設計、需求訪談、使用者分析等方式，提升機關網站內容與改善操作介面並達成近使用者友善度的目標，讓網站服務更貼近民眾需求。</w:t>
      </w:r>
    </w:p>
    <w:p w14:paraId="2E6C750B" w14:textId="77777777" w:rsidR="00D767D3" w:rsidRPr="00E0306E" w:rsidRDefault="00D767D3" w:rsidP="00E0306E">
      <w:pPr>
        <w:pStyle w:val="Standard"/>
        <w:tabs>
          <w:tab w:val="left" w:pos="-193"/>
        </w:tabs>
        <w:spacing w:before="113" w:after="113"/>
        <w:ind w:left="560" w:firstLineChars="192" w:firstLine="538"/>
        <w:rPr>
          <w:rFonts w:cs="標楷體"/>
        </w:rPr>
      </w:pPr>
    </w:p>
    <w:p w14:paraId="769711BE" w14:textId="6D690E72" w:rsidR="00FC5FD2" w:rsidRPr="00016529" w:rsidRDefault="0023263C" w:rsidP="006E2AA5">
      <w:pPr>
        <w:pStyle w:val="1"/>
        <w:numPr>
          <w:ilvl w:val="0"/>
          <w:numId w:val="0"/>
        </w:numPr>
        <w:spacing w:line="360" w:lineRule="auto"/>
      </w:pPr>
      <w:r w:rsidRPr="00016529">
        <w:rPr>
          <w:rFonts w:hint="eastAsia"/>
        </w:rPr>
        <w:lastRenderedPageBreak/>
        <w:t>十</w:t>
      </w:r>
      <w:r w:rsidRPr="00016529">
        <w:t>、</w:t>
      </w:r>
      <w:r w:rsidR="00FC5FD2" w:rsidRPr="00016529">
        <w:t>聯絡資訊</w:t>
      </w:r>
    </w:p>
    <w:p w14:paraId="7D333656" w14:textId="77777777" w:rsidR="001075AE" w:rsidRDefault="00FC5FD2" w:rsidP="009C1941">
      <w:pPr>
        <w:pStyle w:val="20"/>
        <w:rPr>
          <w:lang w:val="zh-TW"/>
        </w:rPr>
      </w:pPr>
      <w:r w:rsidRPr="00016529">
        <w:rPr>
          <w:lang w:val="zh-TW"/>
        </w:rPr>
        <w:t>中華民國資訊軟體協會：</w:t>
      </w:r>
      <w:r w:rsidR="008E157D">
        <w:rPr>
          <w:rFonts w:hint="eastAsia"/>
          <w:lang w:val="zh-TW"/>
        </w:rPr>
        <w:t>鄭</w:t>
      </w:r>
      <w:r w:rsidR="001075AE">
        <w:rPr>
          <w:rFonts w:hint="eastAsia"/>
          <w:lang w:val="zh-TW"/>
        </w:rPr>
        <w:t>小姐</w:t>
      </w:r>
      <w:r w:rsidRPr="00016529">
        <w:rPr>
          <w:lang w:val="zh-TW"/>
        </w:rPr>
        <w:t>，</w:t>
      </w:r>
    </w:p>
    <w:p w14:paraId="1C9091B3" w14:textId="7DF34D99" w:rsidR="00FC5FD2" w:rsidRPr="00016529" w:rsidRDefault="001075AE" w:rsidP="009C1941">
      <w:pPr>
        <w:pStyle w:val="20"/>
      </w:pPr>
      <w:r>
        <w:rPr>
          <w:rFonts w:hint="eastAsia"/>
          <w:lang w:val="zh-TW"/>
        </w:rPr>
        <w:t>電話：</w:t>
      </w:r>
      <w:r w:rsidR="00FC5FD2" w:rsidRPr="00016529">
        <w:rPr>
          <w:lang w:val="zh-TW"/>
        </w:rPr>
        <w:t>(02)2553-3988#626</w:t>
      </w:r>
      <w:r w:rsidR="00FC5FD2" w:rsidRPr="00016529">
        <w:rPr>
          <w:lang w:val="zh-TW"/>
        </w:rPr>
        <w:t>，</w:t>
      </w:r>
    </w:p>
    <w:p w14:paraId="71323440" w14:textId="0FADD75D" w:rsidR="00FC5FD2" w:rsidRPr="00016529" w:rsidRDefault="0021670C" w:rsidP="009C1941">
      <w:pPr>
        <w:pStyle w:val="20"/>
      </w:pPr>
      <w:hyperlink r:id="rId9" w:history="1">
        <w:r w:rsidR="001075AE" w:rsidRPr="00856D5B">
          <w:rPr>
            <w:rStyle w:val="ab"/>
          </w:rPr>
          <w:t>webguide@cisanet.org.tw</w:t>
        </w:r>
      </w:hyperlink>
    </w:p>
    <w:p w14:paraId="736824D7" w14:textId="11D2F274" w:rsidR="00D767D3" w:rsidRDefault="00D767D3">
      <w:pPr>
        <w:widowControl/>
        <w:autoSpaceDN/>
        <w:textAlignment w:val="auto"/>
        <w:rPr>
          <w:rFonts w:eastAsia="標楷體"/>
        </w:rPr>
      </w:pPr>
      <w:r>
        <w:br w:type="page"/>
      </w:r>
    </w:p>
    <w:p w14:paraId="09FED5A5" w14:textId="29102763" w:rsidR="00FF1199" w:rsidRPr="00016529" w:rsidRDefault="00FF1199" w:rsidP="00FF1199">
      <w:pPr>
        <w:rPr>
          <w:rFonts w:eastAsia="標楷體"/>
          <w:b/>
          <w:sz w:val="32"/>
        </w:rPr>
      </w:pPr>
      <w:r w:rsidRPr="00016529">
        <w:rPr>
          <w:rFonts w:eastAsia="標楷體" w:hint="eastAsia"/>
          <w:b/>
          <w:bCs/>
          <w:sz w:val="32"/>
          <w:szCs w:val="22"/>
        </w:rPr>
        <w:lastRenderedPageBreak/>
        <w:t>附錄</w:t>
      </w:r>
      <w:r>
        <w:rPr>
          <w:rFonts w:eastAsia="標楷體" w:hint="eastAsia"/>
          <w:b/>
          <w:bCs/>
          <w:sz w:val="32"/>
          <w:szCs w:val="22"/>
        </w:rPr>
        <w:t>一</w:t>
      </w:r>
      <w:r w:rsidRPr="00016529">
        <w:rPr>
          <w:rFonts w:eastAsia="標楷體" w:hint="eastAsia"/>
          <w:b/>
          <w:bCs/>
          <w:sz w:val="32"/>
          <w:szCs w:val="22"/>
        </w:rPr>
        <w:t>：</w:t>
      </w:r>
      <w:r w:rsidRPr="00016529">
        <w:rPr>
          <w:rFonts w:eastAsia="標楷體" w:hint="eastAsia"/>
          <w:b/>
          <w:sz w:val="32"/>
        </w:rPr>
        <w:t xml:space="preserve"> </w:t>
      </w:r>
      <w:r w:rsidR="005C5C87">
        <w:rPr>
          <w:rFonts w:eastAsia="標楷體"/>
          <w:b/>
          <w:sz w:val="32"/>
        </w:rPr>
        <w:t>109-</w:t>
      </w:r>
      <w:r w:rsidRPr="00016529">
        <w:rPr>
          <w:rFonts w:eastAsia="標楷體" w:hint="eastAsia"/>
          <w:b/>
          <w:sz w:val="32"/>
        </w:rPr>
        <w:t>1</w:t>
      </w:r>
      <w:r>
        <w:rPr>
          <w:rFonts w:eastAsia="標楷體" w:hint="eastAsia"/>
          <w:b/>
          <w:sz w:val="32"/>
        </w:rPr>
        <w:t>1</w:t>
      </w:r>
      <w:r>
        <w:rPr>
          <w:rFonts w:eastAsia="標楷體"/>
          <w:b/>
          <w:sz w:val="32"/>
        </w:rPr>
        <w:t>0</w:t>
      </w:r>
      <w:r w:rsidRPr="00016529">
        <w:rPr>
          <w:rFonts w:eastAsia="標楷體" w:hint="eastAsia"/>
          <w:b/>
          <w:sz w:val="32"/>
        </w:rPr>
        <w:t>年政府網站易用性測試建議報告</w:t>
      </w:r>
    </w:p>
    <w:p w14:paraId="265979A6" w14:textId="1F646666" w:rsidR="00FF1199" w:rsidRDefault="00FF1199" w:rsidP="00B1423E">
      <w:pPr>
        <w:rPr>
          <w:rFonts w:eastAsia="標楷體"/>
          <w:b/>
          <w:bCs/>
          <w:sz w:val="32"/>
          <w:szCs w:val="22"/>
        </w:rPr>
      </w:pPr>
    </w:p>
    <w:tbl>
      <w:tblPr>
        <w:tblStyle w:val="ae"/>
        <w:tblW w:w="8867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504"/>
        <w:gridCol w:w="709"/>
        <w:gridCol w:w="3260"/>
        <w:gridCol w:w="4394"/>
      </w:tblGrid>
      <w:tr w:rsidR="005C5C87" w:rsidRPr="00016529" w14:paraId="2B2FB74C" w14:textId="77777777" w:rsidTr="0011587E">
        <w:tc>
          <w:tcPr>
            <w:tcW w:w="504" w:type="dxa"/>
            <w:shd w:val="clear" w:color="auto" w:fill="D9E2F3" w:themeFill="accent1" w:themeFillTint="33"/>
            <w:vAlign w:val="center"/>
          </w:tcPr>
          <w:p w14:paraId="2CAE322A" w14:textId="77777777" w:rsidR="005C5C87" w:rsidRPr="00016529" w:rsidRDefault="005C5C87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序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0CF5A866" w14:textId="3DF5EA8A" w:rsidR="005C5C87" w:rsidRPr="00016529" w:rsidRDefault="005C5C87" w:rsidP="000864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年度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C74655" w14:textId="5BB013D5" w:rsidR="005C5C87" w:rsidRPr="00016529" w:rsidRDefault="005C5C87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網站類別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44E1F2E3" w14:textId="77777777" w:rsidR="005C5C87" w:rsidRPr="00016529" w:rsidRDefault="005C5C87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cs="標楷體" w:hint="eastAsia"/>
                <w:szCs w:val="28"/>
              </w:rPr>
              <w:t>建議報告</w:t>
            </w:r>
            <w:r w:rsidRPr="00016529">
              <w:rPr>
                <w:rFonts w:eastAsia="標楷體" w:hint="eastAsia"/>
              </w:rPr>
              <w:t>網址</w:t>
            </w:r>
          </w:p>
        </w:tc>
      </w:tr>
      <w:tr w:rsidR="005C5C87" w:rsidRPr="00016529" w14:paraId="3C0F3F9E" w14:textId="77777777" w:rsidTr="0011587E">
        <w:tc>
          <w:tcPr>
            <w:tcW w:w="504" w:type="dxa"/>
            <w:vAlign w:val="center"/>
          </w:tcPr>
          <w:p w14:paraId="6097A75D" w14:textId="77777777" w:rsidR="005C5C87" w:rsidRPr="00016529" w:rsidRDefault="005C5C87" w:rsidP="0030341A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/>
              </w:rPr>
              <w:t>1</w:t>
            </w:r>
          </w:p>
        </w:tc>
        <w:tc>
          <w:tcPr>
            <w:tcW w:w="709" w:type="dxa"/>
            <w:vAlign w:val="center"/>
          </w:tcPr>
          <w:p w14:paraId="009F046C" w14:textId="710B8385" w:rsidR="005C5C87" w:rsidRPr="002B2398" w:rsidRDefault="005C5C87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34FC82F0" w14:textId="20940EA0" w:rsidR="005C5C87" w:rsidRPr="002B2398" w:rsidRDefault="00DF0F8D" w:rsidP="00AF6C01">
            <w:pPr>
              <w:jc w:val="both"/>
              <w:rPr>
                <w:rFonts w:eastAsia="標楷體"/>
              </w:rPr>
            </w:pPr>
            <w:r w:rsidRPr="00DF0F8D">
              <w:rPr>
                <w:rFonts w:eastAsia="標楷體" w:cs="標楷體" w:hint="eastAsia"/>
                <w:szCs w:val="28"/>
              </w:rPr>
              <w:t>就學、就業及志工媒合類別機關網站服務</w:t>
            </w:r>
          </w:p>
        </w:tc>
        <w:tc>
          <w:tcPr>
            <w:tcW w:w="4394" w:type="dxa"/>
            <w:vAlign w:val="center"/>
          </w:tcPr>
          <w:p w14:paraId="5637F718" w14:textId="05C57B97" w:rsidR="00AF6C01" w:rsidRPr="00AF6C01" w:rsidRDefault="0021670C" w:rsidP="00AF6C01">
            <w:pPr>
              <w:jc w:val="both"/>
            </w:pPr>
            <w:hyperlink r:id="rId10" w:history="1">
              <w:r w:rsidR="00AF6C01" w:rsidRPr="006A369F">
                <w:rPr>
                  <w:rStyle w:val="ab"/>
                </w:rPr>
                <w:t>https://www.webguide.nat.gov.tw/News_Content.aspx?n=531&amp;s=4183</w:t>
              </w:r>
            </w:hyperlink>
          </w:p>
        </w:tc>
      </w:tr>
      <w:tr w:rsidR="00DF0F8D" w:rsidRPr="00016529" w14:paraId="37810320" w14:textId="77777777" w:rsidTr="0011587E">
        <w:tc>
          <w:tcPr>
            <w:tcW w:w="504" w:type="dxa"/>
            <w:vAlign w:val="center"/>
          </w:tcPr>
          <w:p w14:paraId="4A38ABCF" w14:textId="34029676" w:rsidR="00DF0F8D" w:rsidRPr="00016529" w:rsidRDefault="00F67DFB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14:paraId="67699A15" w14:textId="47B0A497" w:rsidR="00DF0F8D" w:rsidRPr="002B2398" w:rsidRDefault="00DF0F8D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7B23FF3C" w14:textId="6BEDC793" w:rsidR="00DF0F8D" w:rsidRPr="00016529" w:rsidRDefault="00DF0F8D" w:rsidP="00AF6C01">
            <w:pPr>
              <w:jc w:val="both"/>
              <w:rPr>
                <w:rFonts w:eastAsia="標楷體" w:cs="標楷體"/>
                <w:szCs w:val="28"/>
              </w:rPr>
            </w:pPr>
            <w:r w:rsidRPr="00EA07B9">
              <w:rPr>
                <w:rFonts w:eastAsia="標楷體" w:cs="標楷體" w:hint="eastAsia"/>
                <w:szCs w:val="28"/>
              </w:rPr>
              <w:t>出生及公托類別機關網站服務</w:t>
            </w:r>
          </w:p>
        </w:tc>
        <w:tc>
          <w:tcPr>
            <w:tcW w:w="4394" w:type="dxa"/>
            <w:vAlign w:val="center"/>
          </w:tcPr>
          <w:p w14:paraId="2F03953D" w14:textId="6B3F04BE" w:rsidR="00DF0F8D" w:rsidRPr="00DF5A72" w:rsidRDefault="0021670C" w:rsidP="00AF6C01">
            <w:pPr>
              <w:jc w:val="both"/>
            </w:pPr>
            <w:hyperlink r:id="rId11" w:history="1">
              <w:r w:rsidR="00DF0F8D" w:rsidRPr="00CF7DF2">
                <w:rPr>
                  <w:rStyle w:val="ab"/>
                </w:rPr>
                <w:t>https://www.webguide.nat.gov.tw/News_Content.aspx?n=531&amp;s=4180</w:t>
              </w:r>
            </w:hyperlink>
          </w:p>
        </w:tc>
      </w:tr>
      <w:tr w:rsidR="00DF0F8D" w:rsidRPr="00016529" w14:paraId="06CD7D88" w14:textId="77777777" w:rsidTr="0011587E">
        <w:tc>
          <w:tcPr>
            <w:tcW w:w="504" w:type="dxa"/>
            <w:vAlign w:val="center"/>
          </w:tcPr>
          <w:p w14:paraId="6BA4E768" w14:textId="2301E449" w:rsidR="00DF0F8D" w:rsidRPr="00016529" w:rsidRDefault="00F67DFB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14:paraId="5AA548EB" w14:textId="6548B746" w:rsidR="00DF0F8D" w:rsidRPr="002075E2" w:rsidRDefault="00DF0F8D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304E664F" w14:textId="79490ABB" w:rsidR="00DF0F8D" w:rsidRPr="00016529" w:rsidRDefault="00DF0F8D" w:rsidP="00AF6C01">
            <w:pPr>
              <w:jc w:val="both"/>
              <w:rPr>
                <w:rFonts w:eastAsia="標楷體" w:cs="標楷體"/>
                <w:szCs w:val="28"/>
              </w:rPr>
            </w:pPr>
            <w:r w:rsidRPr="00BD6D2B">
              <w:rPr>
                <w:rFonts w:eastAsia="標楷體" w:cs="標楷體" w:hint="eastAsia"/>
                <w:szCs w:val="28"/>
              </w:rPr>
              <w:t>醫療、就養及終老類別機關網站服務</w:t>
            </w:r>
          </w:p>
        </w:tc>
        <w:tc>
          <w:tcPr>
            <w:tcW w:w="4394" w:type="dxa"/>
            <w:vAlign w:val="center"/>
          </w:tcPr>
          <w:p w14:paraId="4AB7C355" w14:textId="2BD7810E" w:rsidR="00DF0F8D" w:rsidRPr="00EA07B9" w:rsidRDefault="0021670C" w:rsidP="00AF6C01">
            <w:pPr>
              <w:jc w:val="both"/>
            </w:pPr>
            <w:hyperlink r:id="rId12" w:history="1">
              <w:r w:rsidR="00DF0F8D" w:rsidRPr="00CF7DF2">
                <w:rPr>
                  <w:rStyle w:val="ab"/>
                </w:rPr>
                <w:t>https://www.webguide.nat.gov.tw/News_Content.aspx?n=531&amp;s=4175</w:t>
              </w:r>
            </w:hyperlink>
          </w:p>
        </w:tc>
      </w:tr>
      <w:tr w:rsidR="00DF0F8D" w:rsidRPr="00016529" w14:paraId="1EC16CC7" w14:textId="77777777" w:rsidTr="0011587E">
        <w:tc>
          <w:tcPr>
            <w:tcW w:w="504" w:type="dxa"/>
            <w:vAlign w:val="center"/>
          </w:tcPr>
          <w:p w14:paraId="1455823B" w14:textId="76437B58" w:rsidR="00DF0F8D" w:rsidRPr="00016529" w:rsidRDefault="00F67DFB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14:paraId="0BCFF252" w14:textId="6ABCB6E1" w:rsidR="00DF0F8D" w:rsidRPr="00EA07B9" w:rsidRDefault="00DF0F8D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2F71D146" w14:textId="684CF5B3" w:rsidR="00DF0F8D" w:rsidRPr="00016529" w:rsidRDefault="00DF0F8D" w:rsidP="00AF6C01">
            <w:pPr>
              <w:jc w:val="both"/>
              <w:rPr>
                <w:rFonts w:eastAsia="標楷體" w:cs="標楷體"/>
                <w:szCs w:val="28"/>
              </w:rPr>
            </w:pPr>
            <w:r w:rsidRPr="00344537">
              <w:rPr>
                <w:rFonts w:eastAsia="標楷體" w:cs="標楷體" w:hint="eastAsia"/>
                <w:szCs w:val="28"/>
              </w:rPr>
              <w:t>交通及觀光類別機關網站服務</w:t>
            </w:r>
          </w:p>
        </w:tc>
        <w:tc>
          <w:tcPr>
            <w:tcW w:w="4394" w:type="dxa"/>
            <w:vAlign w:val="center"/>
          </w:tcPr>
          <w:p w14:paraId="3C763AFA" w14:textId="5F91CB1C" w:rsidR="00DF0F8D" w:rsidRPr="00EA07B9" w:rsidRDefault="0021670C" w:rsidP="00AF6C01">
            <w:pPr>
              <w:jc w:val="both"/>
            </w:pPr>
            <w:hyperlink r:id="rId13" w:history="1">
              <w:r w:rsidR="00DF0F8D" w:rsidRPr="00CF7DF2">
                <w:rPr>
                  <w:rStyle w:val="ab"/>
                </w:rPr>
                <w:t>https://www.webguide.nat.gov.tw/News_Content.aspx?n=531&amp;s=4177</w:t>
              </w:r>
            </w:hyperlink>
          </w:p>
        </w:tc>
      </w:tr>
      <w:tr w:rsidR="00AF6C01" w:rsidRPr="00016529" w14:paraId="54FCF49C" w14:textId="77777777" w:rsidTr="0011587E">
        <w:tc>
          <w:tcPr>
            <w:tcW w:w="504" w:type="dxa"/>
            <w:vAlign w:val="center"/>
          </w:tcPr>
          <w:p w14:paraId="4FA5F204" w14:textId="12B19BF4" w:rsidR="00AF6C01" w:rsidRDefault="00AF6C01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14:paraId="2C4250EE" w14:textId="311ECDA8" w:rsidR="00AF6C01" w:rsidRDefault="00AF6C01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07278D43" w14:textId="39BF606F" w:rsidR="00AF6C01" w:rsidRPr="007216A6" w:rsidRDefault="00AF6C01" w:rsidP="00AF6C01">
            <w:pPr>
              <w:jc w:val="both"/>
              <w:rPr>
                <w:rFonts w:eastAsia="標楷體" w:cs="標楷體"/>
                <w:szCs w:val="28"/>
              </w:rPr>
            </w:pPr>
            <w:r w:rsidRPr="00AF6C01">
              <w:rPr>
                <w:rFonts w:eastAsia="標楷體" w:cs="標楷體" w:hint="eastAsia"/>
                <w:szCs w:val="28"/>
              </w:rPr>
              <w:t>一般生活類別機關網站服務</w:t>
            </w:r>
          </w:p>
        </w:tc>
        <w:tc>
          <w:tcPr>
            <w:tcW w:w="4394" w:type="dxa"/>
            <w:vAlign w:val="center"/>
          </w:tcPr>
          <w:p w14:paraId="1362EBCE" w14:textId="79367F52" w:rsidR="00AF6C01" w:rsidRPr="00AF6C01" w:rsidRDefault="0021670C" w:rsidP="00AF6C01">
            <w:pPr>
              <w:jc w:val="both"/>
            </w:pPr>
            <w:hyperlink r:id="rId14" w:history="1">
              <w:r w:rsidR="00AF6C01" w:rsidRPr="006A369F">
                <w:rPr>
                  <w:rStyle w:val="ab"/>
                </w:rPr>
                <w:t>https://www.webguide.nat.gov.tw/News_Content.aspx?n=531&amp;s=4181</w:t>
              </w:r>
            </w:hyperlink>
          </w:p>
        </w:tc>
      </w:tr>
      <w:tr w:rsidR="00AE351A" w:rsidRPr="00016529" w14:paraId="10656ECA" w14:textId="77777777" w:rsidTr="0011587E">
        <w:tc>
          <w:tcPr>
            <w:tcW w:w="504" w:type="dxa"/>
            <w:vAlign w:val="center"/>
          </w:tcPr>
          <w:p w14:paraId="30926697" w14:textId="06D721A3" w:rsidR="00AE351A" w:rsidRPr="00016529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709" w:type="dxa"/>
            <w:vAlign w:val="center"/>
          </w:tcPr>
          <w:p w14:paraId="05540E99" w14:textId="7FC8DF22" w:rsidR="00AE351A" w:rsidRPr="00BD6D2B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7B768744" w14:textId="18DF8974" w:rsidR="00AE351A" w:rsidRPr="00BD6D2B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7216A6">
              <w:rPr>
                <w:rFonts w:eastAsia="標楷體" w:cs="標楷體" w:hint="eastAsia"/>
                <w:szCs w:val="28"/>
              </w:rPr>
              <w:t>出生類別機關網站服務</w:t>
            </w:r>
          </w:p>
        </w:tc>
        <w:tc>
          <w:tcPr>
            <w:tcW w:w="4394" w:type="dxa"/>
            <w:vAlign w:val="center"/>
          </w:tcPr>
          <w:p w14:paraId="0D3048CC" w14:textId="36F9817B" w:rsidR="00AE351A" w:rsidRDefault="0021670C" w:rsidP="00AE351A">
            <w:pPr>
              <w:jc w:val="both"/>
            </w:pPr>
            <w:hyperlink r:id="rId15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https://www.webguide.nat.gov.tw/News_Content.aspx?n=531&amp;s=4114</w:t>
              </w:r>
            </w:hyperlink>
          </w:p>
        </w:tc>
      </w:tr>
      <w:tr w:rsidR="00AE351A" w:rsidRPr="00016529" w14:paraId="4A079610" w14:textId="77777777" w:rsidTr="0011587E">
        <w:tc>
          <w:tcPr>
            <w:tcW w:w="504" w:type="dxa"/>
            <w:vAlign w:val="center"/>
          </w:tcPr>
          <w:p w14:paraId="1E57E319" w14:textId="0632166D" w:rsidR="00AE351A" w:rsidRPr="00016529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709" w:type="dxa"/>
            <w:vAlign w:val="center"/>
          </w:tcPr>
          <w:p w14:paraId="72A8702F" w14:textId="58527E2B" w:rsidR="00AE351A" w:rsidRPr="00BD6D2B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2CAFF3E6" w14:textId="34323B4E" w:rsidR="00AE351A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7216A6">
              <w:rPr>
                <w:rFonts w:eastAsia="標楷體" w:cs="標楷體" w:hint="eastAsia"/>
                <w:szCs w:val="28"/>
              </w:rPr>
              <w:t>就學類別機關網站服務</w:t>
            </w:r>
          </w:p>
        </w:tc>
        <w:tc>
          <w:tcPr>
            <w:tcW w:w="4394" w:type="dxa"/>
            <w:vAlign w:val="center"/>
          </w:tcPr>
          <w:p w14:paraId="752C92C5" w14:textId="2C9E8EDA" w:rsidR="00AE351A" w:rsidRDefault="0021670C" w:rsidP="00AE351A">
            <w:pPr>
              <w:jc w:val="both"/>
            </w:pPr>
            <w:hyperlink r:id="rId16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https://www.webguide.nat.gov.tw/News_Content.aspx?n=531&amp;s=4113</w:t>
              </w:r>
            </w:hyperlink>
          </w:p>
        </w:tc>
      </w:tr>
      <w:tr w:rsidR="00AE351A" w:rsidRPr="00016529" w14:paraId="4A3020F7" w14:textId="77777777" w:rsidTr="0011587E">
        <w:tc>
          <w:tcPr>
            <w:tcW w:w="504" w:type="dxa"/>
            <w:vAlign w:val="center"/>
          </w:tcPr>
          <w:p w14:paraId="4E96FADE" w14:textId="4A930D84" w:rsidR="00AE351A" w:rsidRPr="00016529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709" w:type="dxa"/>
            <w:vAlign w:val="center"/>
          </w:tcPr>
          <w:p w14:paraId="5AB532C4" w14:textId="18113AC1" w:rsidR="00AE351A" w:rsidRPr="00344537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112305C5" w14:textId="40C97212" w:rsidR="00AE351A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7B6040">
              <w:rPr>
                <w:rFonts w:eastAsia="標楷體" w:cs="標楷體" w:hint="eastAsia"/>
                <w:szCs w:val="28"/>
              </w:rPr>
              <w:t>就業類別機關網站服務</w:t>
            </w:r>
          </w:p>
        </w:tc>
        <w:tc>
          <w:tcPr>
            <w:tcW w:w="4394" w:type="dxa"/>
            <w:vAlign w:val="center"/>
          </w:tcPr>
          <w:p w14:paraId="07A1185B" w14:textId="619ED2C6" w:rsidR="00AE351A" w:rsidRDefault="0021670C" w:rsidP="00AE351A">
            <w:pPr>
              <w:jc w:val="both"/>
            </w:pPr>
            <w:hyperlink r:id="rId17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https://www.webguide.nat.gov.tw/News_Content.aspx?n=531&amp;s=4111</w:t>
              </w:r>
            </w:hyperlink>
          </w:p>
        </w:tc>
      </w:tr>
      <w:tr w:rsidR="00AE351A" w:rsidRPr="00016529" w14:paraId="1AEDD0BB" w14:textId="77777777" w:rsidTr="0011587E">
        <w:tc>
          <w:tcPr>
            <w:tcW w:w="504" w:type="dxa"/>
            <w:vAlign w:val="center"/>
          </w:tcPr>
          <w:p w14:paraId="53984051" w14:textId="067A6A75" w:rsidR="00AE351A" w:rsidRPr="00016529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709" w:type="dxa"/>
            <w:vAlign w:val="center"/>
          </w:tcPr>
          <w:p w14:paraId="09F54F94" w14:textId="22A154BA" w:rsidR="00AE351A" w:rsidRPr="00344537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12E850D3" w14:textId="60CF2AF1" w:rsidR="00AE351A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7B6040">
              <w:rPr>
                <w:rFonts w:eastAsia="標楷體" w:cs="標楷體" w:hint="eastAsia"/>
                <w:szCs w:val="28"/>
              </w:rPr>
              <w:t>就養類別機關網站服務</w:t>
            </w:r>
          </w:p>
        </w:tc>
        <w:tc>
          <w:tcPr>
            <w:tcW w:w="4394" w:type="dxa"/>
            <w:vAlign w:val="center"/>
          </w:tcPr>
          <w:p w14:paraId="7571699E" w14:textId="0B2E0385" w:rsidR="00AE351A" w:rsidRDefault="0021670C" w:rsidP="00AE351A">
            <w:pPr>
              <w:jc w:val="both"/>
            </w:pPr>
            <w:hyperlink r:id="rId18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https://www.webguide.nat.gov.tw/News_Content.aspx?n=531&amp;s=4109</w:t>
              </w:r>
            </w:hyperlink>
          </w:p>
        </w:tc>
      </w:tr>
      <w:tr w:rsidR="00AE351A" w:rsidRPr="00016529" w14:paraId="3D5CCCAE" w14:textId="77777777" w:rsidTr="0011587E">
        <w:tc>
          <w:tcPr>
            <w:tcW w:w="504" w:type="dxa"/>
            <w:vAlign w:val="center"/>
          </w:tcPr>
          <w:p w14:paraId="306D5300" w14:textId="2152B464" w:rsidR="00AE351A" w:rsidRPr="00016529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709" w:type="dxa"/>
            <w:vAlign w:val="center"/>
          </w:tcPr>
          <w:p w14:paraId="009A7145" w14:textId="3E595117" w:rsidR="00AE351A" w:rsidRPr="00344537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6D160243" w14:textId="4CAA39BE" w:rsidR="00AE351A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6A7627">
              <w:rPr>
                <w:rFonts w:eastAsia="標楷體" w:cs="標楷體" w:hint="eastAsia"/>
                <w:szCs w:val="28"/>
              </w:rPr>
              <w:t>醫療類別機關網站服務</w:t>
            </w:r>
          </w:p>
        </w:tc>
        <w:tc>
          <w:tcPr>
            <w:tcW w:w="4394" w:type="dxa"/>
            <w:vAlign w:val="center"/>
          </w:tcPr>
          <w:p w14:paraId="0061A753" w14:textId="00187AF6" w:rsidR="00AE351A" w:rsidRDefault="0021670C" w:rsidP="00AE351A">
            <w:pPr>
              <w:jc w:val="both"/>
            </w:pPr>
            <w:hyperlink r:id="rId19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https://www.webguide.nat.gov.tw/News_Content.aspx?n=531&amp;s=4116</w:t>
              </w:r>
            </w:hyperlink>
          </w:p>
        </w:tc>
      </w:tr>
      <w:tr w:rsidR="00AE351A" w:rsidRPr="00016529" w14:paraId="04374F1D" w14:textId="77777777" w:rsidTr="0011587E">
        <w:tc>
          <w:tcPr>
            <w:tcW w:w="504" w:type="dxa"/>
            <w:vAlign w:val="center"/>
          </w:tcPr>
          <w:p w14:paraId="2A4EEF0F" w14:textId="7CDF2868" w:rsidR="00AE351A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709" w:type="dxa"/>
            <w:vAlign w:val="center"/>
          </w:tcPr>
          <w:p w14:paraId="3135E89E" w14:textId="2F0E16F2" w:rsidR="00AE351A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7C29CAE3" w14:textId="02C70AEC" w:rsidR="00AE351A" w:rsidRPr="00344537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6A7627">
              <w:rPr>
                <w:rFonts w:eastAsia="標楷體" w:cs="標楷體" w:hint="eastAsia"/>
                <w:szCs w:val="28"/>
              </w:rPr>
              <w:t>交通類別機關網站服務</w:t>
            </w:r>
          </w:p>
        </w:tc>
        <w:tc>
          <w:tcPr>
            <w:tcW w:w="4394" w:type="dxa"/>
            <w:vAlign w:val="center"/>
          </w:tcPr>
          <w:p w14:paraId="6A597055" w14:textId="34A8B111" w:rsidR="00AE351A" w:rsidRDefault="0021670C" w:rsidP="00AE351A">
            <w:pPr>
              <w:jc w:val="both"/>
            </w:pPr>
            <w:hyperlink r:id="rId20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https://www.webguide.nat.gov.tw/News_Content.aspx?n=531&amp;s=4108</w:t>
              </w:r>
            </w:hyperlink>
          </w:p>
        </w:tc>
      </w:tr>
      <w:tr w:rsidR="00AE351A" w:rsidRPr="00016529" w14:paraId="51CB6922" w14:textId="77777777" w:rsidTr="0011587E">
        <w:tc>
          <w:tcPr>
            <w:tcW w:w="504" w:type="dxa"/>
            <w:vAlign w:val="center"/>
          </w:tcPr>
          <w:p w14:paraId="5244D2F2" w14:textId="181E13F2" w:rsidR="00AE351A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709" w:type="dxa"/>
            <w:vAlign w:val="center"/>
          </w:tcPr>
          <w:p w14:paraId="355D6163" w14:textId="2F119E50" w:rsidR="00AE351A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5A6DD3C7" w14:textId="2C3F82BD" w:rsidR="00AE351A" w:rsidRPr="00344537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6A7627">
              <w:rPr>
                <w:rFonts w:eastAsia="標楷體" w:cs="標楷體" w:hint="eastAsia"/>
                <w:szCs w:val="28"/>
              </w:rPr>
              <w:t>陳情類別機關網站服務</w:t>
            </w:r>
          </w:p>
        </w:tc>
        <w:tc>
          <w:tcPr>
            <w:tcW w:w="4394" w:type="dxa"/>
            <w:vAlign w:val="center"/>
          </w:tcPr>
          <w:p w14:paraId="426257B4" w14:textId="2FE222CF" w:rsidR="00AE351A" w:rsidRDefault="0021670C" w:rsidP="00AE351A">
            <w:pPr>
              <w:jc w:val="both"/>
            </w:pPr>
            <w:hyperlink r:id="rId21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https://www.webguide.nat.gov.tw/News_Content.aspx?n=531&amp;s=4106</w:t>
              </w:r>
            </w:hyperlink>
          </w:p>
        </w:tc>
      </w:tr>
      <w:tr w:rsidR="00AE351A" w:rsidRPr="00016529" w14:paraId="73E57FA2" w14:textId="77777777" w:rsidTr="0011587E">
        <w:tc>
          <w:tcPr>
            <w:tcW w:w="504" w:type="dxa"/>
            <w:vAlign w:val="center"/>
          </w:tcPr>
          <w:p w14:paraId="27948FFD" w14:textId="54EFEF9F" w:rsidR="00AE351A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709" w:type="dxa"/>
            <w:vAlign w:val="center"/>
          </w:tcPr>
          <w:p w14:paraId="0964B1A8" w14:textId="308B9DF2" w:rsidR="00AE351A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77003E37" w14:textId="6512B993" w:rsidR="00AE351A" w:rsidRPr="00344537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6A7627">
              <w:rPr>
                <w:rFonts w:eastAsia="標楷體" w:cs="標楷體" w:hint="eastAsia"/>
                <w:szCs w:val="28"/>
              </w:rPr>
              <w:t>生活扶助類別機關網站服務</w:t>
            </w:r>
          </w:p>
        </w:tc>
        <w:tc>
          <w:tcPr>
            <w:tcW w:w="4394" w:type="dxa"/>
            <w:vAlign w:val="center"/>
          </w:tcPr>
          <w:p w14:paraId="5F5FA90F" w14:textId="59677A95" w:rsidR="00AE351A" w:rsidRDefault="0021670C" w:rsidP="00AE351A">
            <w:pPr>
              <w:jc w:val="both"/>
            </w:pPr>
            <w:hyperlink r:id="rId22" w:history="1">
              <w:r w:rsidR="00AE351A" w:rsidRPr="000F20E6">
                <w:rPr>
                  <w:rStyle w:val="ab"/>
                  <w:rFonts w:eastAsia="標楷體"/>
                </w:rPr>
                <w:t>https://www.webguide.nat.gov.tw/News_Content.aspx?n=531&amp;s=4117</w:t>
              </w:r>
            </w:hyperlink>
          </w:p>
        </w:tc>
      </w:tr>
      <w:tr w:rsidR="00AE351A" w:rsidRPr="00016529" w14:paraId="690CEBD4" w14:textId="77777777" w:rsidTr="0011587E">
        <w:tc>
          <w:tcPr>
            <w:tcW w:w="504" w:type="dxa"/>
            <w:vAlign w:val="center"/>
          </w:tcPr>
          <w:p w14:paraId="465E6C3A" w14:textId="13C89642" w:rsidR="00AE351A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709" w:type="dxa"/>
            <w:vAlign w:val="center"/>
          </w:tcPr>
          <w:p w14:paraId="2F6AC902" w14:textId="66F9379B" w:rsidR="00AE351A" w:rsidRDefault="00AE351A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2EAE26B2" w14:textId="4EC12A34" w:rsidR="00AE351A" w:rsidRPr="00344537" w:rsidRDefault="00AE351A" w:rsidP="00AE351A">
            <w:pPr>
              <w:jc w:val="both"/>
              <w:rPr>
                <w:rFonts w:eastAsia="標楷體" w:cs="標楷體"/>
                <w:szCs w:val="28"/>
              </w:rPr>
            </w:pPr>
            <w:r w:rsidRPr="006A7627">
              <w:rPr>
                <w:rFonts w:eastAsia="標楷體" w:cs="標楷體" w:hint="eastAsia"/>
                <w:szCs w:val="28"/>
              </w:rPr>
              <w:t>一般申辧類別機關網站服務</w:t>
            </w:r>
          </w:p>
        </w:tc>
        <w:tc>
          <w:tcPr>
            <w:tcW w:w="4394" w:type="dxa"/>
            <w:vAlign w:val="center"/>
          </w:tcPr>
          <w:p w14:paraId="6A0F53C0" w14:textId="49282B8E" w:rsidR="00AE351A" w:rsidRDefault="0021670C" w:rsidP="00AE351A">
            <w:pPr>
              <w:jc w:val="both"/>
            </w:pPr>
            <w:hyperlink r:id="rId23" w:history="1">
              <w:r w:rsidR="00AE351A" w:rsidRPr="000F20E6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https://www.webguide.nat.gov.tw/News_Content.aspx?n=531&amp;s=4107</w:t>
              </w:r>
            </w:hyperlink>
          </w:p>
        </w:tc>
      </w:tr>
      <w:tr w:rsidR="00DF0F8D" w:rsidRPr="00016529" w14:paraId="0E202F98" w14:textId="77777777" w:rsidTr="0011587E">
        <w:tc>
          <w:tcPr>
            <w:tcW w:w="504" w:type="dxa"/>
            <w:vAlign w:val="center"/>
          </w:tcPr>
          <w:p w14:paraId="6033772B" w14:textId="5796C230" w:rsidR="00DF0F8D" w:rsidRDefault="00AE351A" w:rsidP="0030341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</w:p>
        </w:tc>
        <w:tc>
          <w:tcPr>
            <w:tcW w:w="709" w:type="dxa"/>
            <w:vAlign w:val="center"/>
          </w:tcPr>
          <w:p w14:paraId="316F93A6" w14:textId="3E2C098D" w:rsidR="00DF0F8D" w:rsidRDefault="00DF0F8D" w:rsidP="00AE351A">
            <w:pPr>
              <w:jc w:val="center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1</w:t>
            </w:r>
            <w:r>
              <w:rPr>
                <w:rFonts w:eastAsia="標楷體" w:cs="標楷體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14:paraId="208017C8" w14:textId="344A6BED" w:rsidR="00DF0F8D" w:rsidRPr="00344537" w:rsidRDefault="00DF0F8D" w:rsidP="00AF6C01">
            <w:pPr>
              <w:jc w:val="both"/>
              <w:rPr>
                <w:rFonts w:eastAsia="標楷體" w:cs="標楷體"/>
                <w:szCs w:val="28"/>
              </w:rPr>
            </w:pPr>
            <w:r w:rsidRPr="001E4902">
              <w:rPr>
                <w:rFonts w:eastAsia="標楷體" w:cs="標楷體" w:hint="eastAsia"/>
                <w:szCs w:val="28"/>
              </w:rPr>
              <w:t>其它類別機關網站服務</w:t>
            </w:r>
          </w:p>
        </w:tc>
        <w:tc>
          <w:tcPr>
            <w:tcW w:w="4394" w:type="dxa"/>
            <w:vAlign w:val="center"/>
          </w:tcPr>
          <w:p w14:paraId="6D1D0A47" w14:textId="7D28DE6D" w:rsidR="00DF0F8D" w:rsidRDefault="0021670C" w:rsidP="00AF6C01">
            <w:pPr>
              <w:jc w:val="both"/>
            </w:pPr>
            <w:hyperlink r:id="rId24" w:history="1">
              <w:r w:rsidR="00DF0F8D" w:rsidRPr="000F20E6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https://www.webguide.nat.gov.tw/News_Content.aspx?n=531&amp;s=4115</w:t>
              </w:r>
            </w:hyperlink>
          </w:p>
        </w:tc>
      </w:tr>
    </w:tbl>
    <w:p w14:paraId="7D76CD9B" w14:textId="4E04D429" w:rsidR="00C1097D" w:rsidRDefault="00C1097D" w:rsidP="00C1097D">
      <w:pPr>
        <w:rPr>
          <w:rFonts w:eastAsia="標楷體"/>
          <w:b/>
          <w:bCs/>
          <w:sz w:val="32"/>
          <w:szCs w:val="22"/>
        </w:rPr>
      </w:pPr>
    </w:p>
    <w:p w14:paraId="2576ADA6" w14:textId="54F087D4" w:rsidR="00560750" w:rsidRDefault="00973981" w:rsidP="00973981">
      <w:pPr>
        <w:widowControl/>
        <w:autoSpaceDN/>
        <w:textAlignment w:val="auto"/>
        <w:rPr>
          <w:rFonts w:eastAsia="標楷體"/>
          <w:b/>
          <w:bCs/>
          <w:sz w:val="32"/>
          <w:szCs w:val="22"/>
        </w:rPr>
      </w:pPr>
      <w:r>
        <w:rPr>
          <w:rFonts w:eastAsia="標楷體"/>
          <w:b/>
          <w:bCs/>
          <w:sz w:val="32"/>
          <w:szCs w:val="22"/>
        </w:rPr>
        <w:br w:type="page"/>
      </w:r>
    </w:p>
    <w:p w14:paraId="0124A4ED" w14:textId="59343992" w:rsidR="00B1423E" w:rsidRPr="00016529" w:rsidRDefault="00B1423E" w:rsidP="00B1423E">
      <w:pPr>
        <w:rPr>
          <w:rFonts w:eastAsia="標楷體"/>
          <w:b/>
          <w:bCs/>
          <w:sz w:val="32"/>
          <w:szCs w:val="22"/>
        </w:rPr>
      </w:pPr>
      <w:r w:rsidRPr="00016529">
        <w:rPr>
          <w:rFonts w:eastAsia="標楷體" w:hint="eastAsia"/>
          <w:b/>
          <w:bCs/>
          <w:sz w:val="32"/>
          <w:szCs w:val="22"/>
        </w:rPr>
        <w:lastRenderedPageBreak/>
        <w:t>附錄二：</w:t>
      </w:r>
      <w:r w:rsidRPr="00016529">
        <w:rPr>
          <w:rFonts w:eastAsia="標楷體" w:hint="eastAsia"/>
          <w:b/>
          <w:sz w:val="32"/>
        </w:rPr>
        <w:t>107</w:t>
      </w:r>
      <w:r w:rsidRPr="00016529">
        <w:rPr>
          <w:rFonts w:eastAsia="標楷體" w:hint="eastAsia"/>
          <w:b/>
          <w:sz w:val="32"/>
        </w:rPr>
        <w:t>至</w:t>
      </w:r>
      <w:r w:rsidRPr="00016529">
        <w:rPr>
          <w:rFonts w:eastAsia="標楷體" w:hint="eastAsia"/>
          <w:b/>
          <w:sz w:val="32"/>
        </w:rPr>
        <w:t>1</w:t>
      </w:r>
      <w:r w:rsidR="00146108">
        <w:rPr>
          <w:rFonts w:eastAsia="標楷體"/>
          <w:b/>
          <w:sz w:val="32"/>
        </w:rPr>
        <w:t>10</w:t>
      </w:r>
      <w:r w:rsidRPr="00016529">
        <w:rPr>
          <w:rFonts w:eastAsia="標楷體" w:hint="eastAsia"/>
          <w:b/>
          <w:sz w:val="32"/>
        </w:rPr>
        <w:t>年工作坊標的網站</w:t>
      </w:r>
      <w:r w:rsidRPr="00016529">
        <w:rPr>
          <w:rFonts w:eastAsia="標楷體" w:cs="標楷體" w:hint="eastAsia"/>
          <w:b/>
          <w:sz w:val="32"/>
          <w:szCs w:val="28"/>
        </w:rPr>
        <w:t>建議報告</w:t>
      </w:r>
    </w:p>
    <w:p w14:paraId="75D7D4A3" w14:textId="77777777" w:rsidR="00B1423E" w:rsidRPr="00016529" w:rsidRDefault="00B1423E" w:rsidP="00B1423E">
      <w:pPr>
        <w:rPr>
          <w:rFonts w:eastAsia="標楷體"/>
          <w:b/>
          <w:bCs/>
          <w:sz w:val="32"/>
          <w:szCs w:val="22"/>
        </w:rPr>
      </w:pPr>
    </w:p>
    <w:tbl>
      <w:tblPr>
        <w:tblStyle w:val="ae"/>
        <w:tblW w:w="8867" w:type="dxa"/>
        <w:tblInd w:w="200" w:type="dxa"/>
        <w:tblLayout w:type="fixed"/>
        <w:tblLook w:val="04A0" w:firstRow="1" w:lastRow="0" w:firstColumn="1" w:lastColumn="0" w:noHBand="0" w:noVBand="1"/>
      </w:tblPr>
      <w:tblGrid>
        <w:gridCol w:w="504"/>
        <w:gridCol w:w="851"/>
        <w:gridCol w:w="2835"/>
        <w:gridCol w:w="4677"/>
      </w:tblGrid>
      <w:tr w:rsidR="00B1423E" w:rsidRPr="00016529" w14:paraId="465DF918" w14:textId="77777777" w:rsidTr="00D767D3">
        <w:trPr>
          <w:tblHeader/>
        </w:trPr>
        <w:tc>
          <w:tcPr>
            <w:tcW w:w="504" w:type="dxa"/>
            <w:shd w:val="clear" w:color="auto" w:fill="D9E2F3" w:themeFill="accent1" w:themeFillTint="33"/>
          </w:tcPr>
          <w:p w14:paraId="7405686D" w14:textId="77777777" w:rsidR="00B1423E" w:rsidRPr="00016529" w:rsidRDefault="00B1423E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序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E8402AE" w14:textId="77777777" w:rsidR="00B1423E" w:rsidRPr="00016529" w:rsidRDefault="00B1423E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年度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9678208" w14:textId="77777777" w:rsidR="00B1423E" w:rsidRPr="00016529" w:rsidRDefault="00B1423E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網站名稱</w:t>
            </w:r>
          </w:p>
        </w:tc>
        <w:tc>
          <w:tcPr>
            <w:tcW w:w="4677" w:type="dxa"/>
            <w:shd w:val="clear" w:color="auto" w:fill="D9E2F3" w:themeFill="accent1" w:themeFillTint="33"/>
          </w:tcPr>
          <w:p w14:paraId="12F46F49" w14:textId="77777777" w:rsidR="00B1423E" w:rsidRPr="00016529" w:rsidRDefault="00B1423E" w:rsidP="000864ED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cs="標楷體" w:hint="eastAsia"/>
                <w:szCs w:val="28"/>
              </w:rPr>
              <w:t>建議報告</w:t>
            </w:r>
            <w:r w:rsidRPr="00016529">
              <w:rPr>
                <w:rFonts w:eastAsia="標楷體" w:hint="eastAsia"/>
              </w:rPr>
              <w:t>網址</w:t>
            </w:r>
          </w:p>
        </w:tc>
      </w:tr>
      <w:tr w:rsidR="003F21BF" w:rsidRPr="00016529" w14:paraId="6525FAF2" w14:textId="77777777" w:rsidTr="00D767D3">
        <w:tc>
          <w:tcPr>
            <w:tcW w:w="504" w:type="dxa"/>
            <w:vAlign w:val="center"/>
          </w:tcPr>
          <w:p w14:paraId="3ECD9F90" w14:textId="7D18FCCA" w:rsidR="003F21BF" w:rsidRPr="00016529" w:rsidRDefault="003F21BF" w:rsidP="003F21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14:paraId="716F37BE" w14:textId="6E44A987" w:rsidR="003F21BF" w:rsidRDefault="003F21BF" w:rsidP="005C5C87">
            <w:pPr>
              <w:jc w:val="center"/>
              <w:rPr>
                <w:rFonts w:eastAsia="標楷體"/>
              </w:rPr>
            </w:pPr>
            <w:r w:rsidRPr="00A344AE">
              <w:rPr>
                <w:rFonts w:hint="eastAsia"/>
              </w:rPr>
              <w:t>110</w:t>
            </w:r>
          </w:p>
        </w:tc>
        <w:tc>
          <w:tcPr>
            <w:tcW w:w="2835" w:type="dxa"/>
            <w:vAlign w:val="center"/>
          </w:tcPr>
          <w:p w14:paraId="52BA6B75" w14:textId="19688CA3" w:rsidR="003F21BF" w:rsidRPr="003F21BF" w:rsidRDefault="000864ED" w:rsidP="00BC3CA9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8471B7">
              <w:rPr>
                <w:rFonts w:ascii="標楷體" w:eastAsia="標楷體" w:hAnsi="標楷體" w:hint="eastAsia"/>
              </w:rPr>
              <w:t>中央機關</w:t>
            </w:r>
            <w:r w:rsidR="0001176C">
              <w:rPr>
                <w:rFonts w:ascii="標楷體" w:eastAsia="標楷體" w:hAnsi="標楷體" w:hint="eastAsia"/>
              </w:rPr>
              <w:t>全球資訊網</w:t>
            </w:r>
          </w:p>
        </w:tc>
        <w:tc>
          <w:tcPr>
            <w:tcW w:w="4677" w:type="dxa"/>
          </w:tcPr>
          <w:p w14:paraId="54B95606" w14:textId="46413AF3" w:rsidR="003F21BF" w:rsidRPr="003F21BF" w:rsidRDefault="0021670C" w:rsidP="003F21BF">
            <w:hyperlink r:id="rId25" w:history="1">
              <w:r w:rsidR="003F21BF" w:rsidRPr="00CF7DF2">
                <w:rPr>
                  <w:rStyle w:val="ab"/>
                  <w:rFonts w:hint="eastAsia"/>
                </w:rPr>
                <w:t>https://www.webguide.nat.gov.tw/News_Content.aspx?n=531&amp;s=4199</w:t>
              </w:r>
            </w:hyperlink>
          </w:p>
        </w:tc>
      </w:tr>
      <w:tr w:rsidR="003F21BF" w:rsidRPr="00016529" w14:paraId="6F58FE0A" w14:textId="77777777" w:rsidTr="00D767D3">
        <w:tc>
          <w:tcPr>
            <w:tcW w:w="504" w:type="dxa"/>
            <w:vAlign w:val="center"/>
          </w:tcPr>
          <w:p w14:paraId="4887CEAD" w14:textId="42A6BA48" w:rsidR="003F21BF" w:rsidRPr="00016529" w:rsidRDefault="003F21BF" w:rsidP="003F21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14:paraId="1D1091F9" w14:textId="3556FDC4" w:rsidR="003F21BF" w:rsidRDefault="003F21BF" w:rsidP="005C5C87">
            <w:pPr>
              <w:jc w:val="center"/>
              <w:rPr>
                <w:rFonts w:eastAsia="標楷體"/>
              </w:rPr>
            </w:pPr>
            <w:r w:rsidRPr="00A344AE">
              <w:rPr>
                <w:rFonts w:hint="eastAsia"/>
              </w:rPr>
              <w:t>110</w:t>
            </w:r>
          </w:p>
        </w:tc>
        <w:tc>
          <w:tcPr>
            <w:tcW w:w="2835" w:type="dxa"/>
            <w:vAlign w:val="center"/>
          </w:tcPr>
          <w:p w14:paraId="1FBCD01B" w14:textId="535218FF" w:rsidR="003F21BF" w:rsidRPr="003F21BF" w:rsidRDefault="0001176C" w:rsidP="00BC3CA9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地方政府志願服務整合資訊平台</w:t>
            </w:r>
          </w:p>
        </w:tc>
        <w:tc>
          <w:tcPr>
            <w:tcW w:w="4677" w:type="dxa"/>
          </w:tcPr>
          <w:p w14:paraId="29885CB3" w14:textId="21CDD0EF" w:rsidR="003F21BF" w:rsidRPr="003F21BF" w:rsidRDefault="0021670C" w:rsidP="003F21BF">
            <w:hyperlink r:id="rId26" w:history="1">
              <w:r w:rsidR="003F21BF" w:rsidRPr="00CF7DF2">
                <w:rPr>
                  <w:rStyle w:val="ab"/>
                  <w:rFonts w:hint="eastAsia"/>
                </w:rPr>
                <w:t>https://www.webguide.nat.gov.tw/News_Content.aspx?n=531&amp;s=4193</w:t>
              </w:r>
            </w:hyperlink>
          </w:p>
        </w:tc>
      </w:tr>
      <w:tr w:rsidR="003F21BF" w:rsidRPr="00016529" w14:paraId="66FD7205" w14:textId="77777777" w:rsidTr="00D767D3">
        <w:tc>
          <w:tcPr>
            <w:tcW w:w="504" w:type="dxa"/>
            <w:vAlign w:val="center"/>
          </w:tcPr>
          <w:p w14:paraId="4416BC9E" w14:textId="11454163" w:rsidR="003F21BF" w:rsidRPr="00016529" w:rsidRDefault="003F21BF" w:rsidP="003F21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14:paraId="374EE452" w14:textId="5D004849" w:rsidR="003F21BF" w:rsidRDefault="003F21BF" w:rsidP="005C5C87">
            <w:pPr>
              <w:jc w:val="center"/>
              <w:rPr>
                <w:rFonts w:eastAsia="標楷體"/>
              </w:rPr>
            </w:pPr>
            <w:r w:rsidRPr="00A344AE">
              <w:rPr>
                <w:rFonts w:hint="eastAsia"/>
              </w:rPr>
              <w:t>110</w:t>
            </w:r>
          </w:p>
        </w:tc>
        <w:tc>
          <w:tcPr>
            <w:tcW w:w="2835" w:type="dxa"/>
            <w:vAlign w:val="center"/>
          </w:tcPr>
          <w:p w14:paraId="6899FF58" w14:textId="1903A7BC" w:rsidR="003F21BF" w:rsidRPr="003F21BF" w:rsidRDefault="0001176C" w:rsidP="00BC3CA9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01176C">
              <w:rPr>
                <w:rFonts w:ascii="標楷體" w:eastAsia="標楷體" w:hAnsi="標楷體" w:hint="eastAsia"/>
              </w:rPr>
              <w:t>臺北市政府社會局</w:t>
            </w:r>
          </w:p>
        </w:tc>
        <w:tc>
          <w:tcPr>
            <w:tcW w:w="4677" w:type="dxa"/>
          </w:tcPr>
          <w:p w14:paraId="76E5BFD6" w14:textId="41C40DA8" w:rsidR="003F21BF" w:rsidRPr="003F21BF" w:rsidRDefault="0021670C" w:rsidP="003F21BF">
            <w:hyperlink r:id="rId27" w:history="1">
              <w:r w:rsidR="003F21BF" w:rsidRPr="00CF7DF2">
                <w:rPr>
                  <w:rStyle w:val="ab"/>
                  <w:rFonts w:hint="eastAsia"/>
                </w:rPr>
                <w:t>https://www.webguide.nat.gov.tw/News_Content.aspx?n=531&amp;s=4192</w:t>
              </w:r>
            </w:hyperlink>
          </w:p>
        </w:tc>
      </w:tr>
      <w:tr w:rsidR="003F21BF" w:rsidRPr="00016529" w14:paraId="2BA54306" w14:textId="77777777" w:rsidTr="00D767D3">
        <w:tc>
          <w:tcPr>
            <w:tcW w:w="504" w:type="dxa"/>
            <w:vAlign w:val="center"/>
          </w:tcPr>
          <w:p w14:paraId="2FF171E8" w14:textId="28EA35A7" w:rsidR="003F21BF" w:rsidRPr="00016529" w:rsidRDefault="003F21BF" w:rsidP="003F21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14:paraId="5CAB9072" w14:textId="478A9F0D" w:rsidR="003F21BF" w:rsidRDefault="003F21BF" w:rsidP="005C5C87">
            <w:pPr>
              <w:jc w:val="center"/>
              <w:rPr>
                <w:rFonts w:eastAsia="標楷體"/>
              </w:rPr>
            </w:pPr>
            <w:r w:rsidRPr="00A344AE">
              <w:rPr>
                <w:rFonts w:hint="eastAsia"/>
              </w:rPr>
              <w:t>110</w:t>
            </w:r>
          </w:p>
        </w:tc>
        <w:tc>
          <w:tcPr>
            <w:tcW w:w="2835" w:type="dxa"/>
            <w:vAlign w:val="center"/>
          </w:tcPr>
          <w:p w14:paraId="3CD143F9" w14:textId="3B3C8FF9" w:rsidR="003F21BF" w:rsidRPr="003F21BF" w:rsidRDefault="00B33C91" w:rsidP="00BC3CA9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衛福部健保署</w:t>
            </w:r>
            <w:r w:rsidR="003F21BF" w:rsidRPr="003F21BF">
              <w:rPr>
                <w:rFonts w:ascii="標楷體" w:eastAsia="標楷體" w:hAnsi="標楷體" w:hint="eastAsia"/>
              </w:rPr>
              <w:t>健保卡網路服務註冊</w:t>
            </w:r>
          </w:p>
        </w:tc>
        <w:tc>
          <w:tcPr>
            <w:tcW w:w="4677" w:type="dxa"/>
          </w:tcPr>
          <w:p w14:paraId="43298A23" w14:textId="0E344857" w:rsidR="003F21BF" w:rsidRPr="003F21BF" w:rsidRDefault="0021670C" w:rsidP="003F21BF">
            <w:hyperlink r:id="rId28" w:history="1">
              <w:r w:rsidR="003F21BF" w:rsidRPr="00CF7DF2">
                <w:rPr>
                  <w:rStyle w:val="ab"/>
                  <w:rFonts w:hint="eastAsia"/>
                </w:rPr>
                <w:t>https://www.webguide.nat.gov.tw/News_Content.aspx?n=531&amp;s=4191</w:t>
              </w:r>
            </w:hyperlink>
          </w:p>
        </w:tc>
      </w:tr>
      <w:tr w:rsidR="003F21BF" w:rsidRPr="00016529" w14:paraId="3F0D7476" w14:textId="77777777" w:rsidTr="00D767D3">
        <w:tc>
          <w:tcPr>
            <w:tcW w:w="504" w:type="dxa"/>
            <w:vAlign w:val="center"/>
          </w:tcPr>
          <w:p w14:paraId="623CC7AD" w14:textId="3C191478" w:rsidR="003F21BF" w:rsidRPr="00016529" w:rsidRDefault="003F21BF" w:rsidP="003F21B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14:paraId="50C517C1" w14:textId="121814EA" w:rsidR="003F21BF" w:rsidRDefault="003F21BF" w:rsidP="005C5C87">
            <w:pPr>
              <w:jc w:val="center"/>
              <w:rPr>
                <w:rFonts w:eastAsia="標楷體"/>
              </w:rPr>
            </w:pPr>
            <w:r w:rsidRPr="00A344AE">
              <w:rPr>
                <w:rFonts w:hint="eastAsia"/>
              </w:rPr>
              <w:t>110</w:t>
            </w:r>
          </w:p>
        </w:tc>
        <w:tc>
          <w:tcPr>
            <w:tcW w:w="2835" w:type="dxa"/>
            <w:vAlign w:val="center"/>
          </w:tcPr>
          <w:p w14:paraId="342D3423" w14:textId="14E477BE" w:rsidR="003F21BF" w:rsidRPr="003F21BF" w:rsidRDefault="008471B7" w:rsidP="008471B7">
            <w:pPr>
              <w:jc w:val="both"/>
              <w:rPr>
                <w:rFonts w:ascii="標楷體" w:eastAsia="標楷體" w:hAnsi="標楷體" w:cs="標楷體"/>
                <w:szCs w:val="28"/>
              </w:rPr>
            </w:pPr>
            <w:r w:rsidRPr="008471B7">
              <w:rPr>
                <w:rFonts w:ascii="標楷體" w:eastAsia="標楷體" w:hAnsi="標楷體" w:hint="eastAsia"/>
              </w:rPr>
              <w:t>中央機關</w:t>
            </w:r>
            <w:r w:rsidR="000864ED">
              <w:rPr>
                <w:rFonts w:ascii="標楷體" w:eastAsia="標楷體" w:hAnsi="標楷體" w:hint="eastAsia"/>
              </w:rPr>
              <w:t>悠遊</w:t>
            </w:r>
            <w:r w:rsidRPr="008471B7">
              <w:rPr>
                <w:rFonts w:ascii="標楷體" w:eastAsia="標楷體" w:hAnsi="標楷體" w:hint="eastAsia"/>
              </w:rPr>
              <w:t>網</w:t>
            </w:r>
          </w:p>
        </w:tc>
        <w:tc>
          <w:tcPr>
            <w:tcW w:w="4677" w:type="dxa"/>
          </w:tcPr>
          <w:p w14:paraId="4535E134" w14:textId="61583DA7" w:rsidR="003F21BF" w:rsidRPr="003F21BF" w:rsidRDefault="0021670C" w:rsidP="003F21BF">
            <w:hyperlink r:id="rId29" w:history="1">
              <w:r w:rsidR="003F21BF" w:rsidRPr="00CF7DF2">
                <w:rPr>
                  <w:rStyle w:val="ab"/>
                  <w:rFonts w:hint="eastAsia"/>
                </w:rPr>
                <w:t>https://www.webguide.nat.gov.tw/News_Content.aspx?n=531&amp;s=4190</w:t>
              </w:r>
            </w:hyperlink>
          </w:p>
        </w:tc>
      </w:tr>
      <w:tr w:rsidR="002B5D01" w:rsidRPr="00016529" w14:paraId="0F3E3476" w14:textId="77777777" w:rsidTr="00D767D3">
        <w:tc>
          <w:tcPr>
            <w:tcW w:w="504" w:type="dxa"/>
            <w:vAlign w:val="center"/>
          </w:tcPr>
          <w:p w14:paraId="1E29E2B1" w14:textId="296EDCF8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851" w:type="dxa"/>
            <w:vAlign w:val="center"/>
          </w:tcPr>
          <w:p w14:paraId="47EA5307" w14:textId="5C76AE20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03800C43" w14:textId="19484ECB" w:rsidR="002B5D01" w:rsidRPr="00016529" w:rsidRDefault="002B5D01" w:rsidP="00BC3CA9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臺北市政府市民服務大平臺</w:t>
            </w:r>
          </w:p>
        </w:tc>
        <w:tc>
          <w:tcPr>
            <w:tcW w:w="4677" w:type="dxa"/>
            <w:vAlign w:val="center"/>
          </w:tcPr>
          <w:p w14:paraId="62631C36" w14:textId="4E2AB813" w:rsidR="002B5D01" w:rsidRPr="00016529" w:rsidRDefault="0021670C" w:rsidP="002B5D01">
            <w:pPr>
              <w:rPr>
                <w:rFonts w:eastAsia="標楷體"/>
              </w:rPr>
            </w:pPr>
            <w:hyperlink r:id="rId30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https://www.webguide.nat.gov.tw/News_Content.aspx?n=531&amp;s=4098</w:t>
              </w:r>
            </w:hyperlink>
          </w:p>
        </w:tc>
      </w:tr>
      <w:tr w:rsidR="002B5D01" w:rsidRPr="00016529" w14:paraId="24A7629A" w14:textId="77777777" w:rsidTr="00D767D3">
        <w:tc>
          <w:tcPr>
            <w:tcW w:w="504" w:type="dxa"/>
            <w:vAlign w:val="center"/>
          </w:tcPr>
          <w:p w14:paraId="606F5B79" w14:textId="6D41959F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851" w:type="dxa"/>
            <w:vAlign w:val="center"/>
          </w:tcPr>
          <w:p w14:paraId="2B150B2C" w14:textId="7906E606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615A6522" w14:textId="36C40DF0" w:rsidR="002B5D01" w:rsidRPr="00016529" w:rsidRDefault="002B5D01" w:rsidP="00BC3CA9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臺中市政府服務</w:t>
            </w:r>
            <w:r>
              <w:rPr>
                <w:rFonts w:eastAsia="標楷體" w:cs="標楷體"/>
                <w:szCs w:val="28"/>
              </w:rPr>
              <w:t>e</w:t>
            </w:r>
            <w:r>
              <w:rPr>
                <w:rFonts w:eastAsia="標楷體" w:cs="標楷體" w:hint="eastAsia"/>
                <w:szCs w:val="28"/>
              </w:rPr>
              <w:t>櫃檯</w:t>
            </w:r>
          </w:p>
        </w:tc>
        <w:tc>
          <w:tcPr>
            <w:tcW w:w="4677" w:type="dxa"/>
            <w:vAlign w:val="center"/>
          </w:tcPr>
          <w:p w14:paraId="63E6B47F" w14:textId="2C6813EE" w:rsidR="002B5D01" w:rsidRPr="00016529" w:rsidRDefault="0021670C" w:rsidP="002B5D01">
            <w:pPr>
              <w:rPr>
                <w:rFonts w:eastAsia="標楷體"/>
              </w:rPr>
            </w:pPr>
            <w:hyperlink r:id="rId31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https://www.webguide.nat.gov.tw/News_Content.aspx?n=531&amp;s=4099</w:t>
              </w:r>
            </w:hyperlink>
          </w:p>
        </w:tc>
      </w:tr>
      <w:tr w:rsidR="002B5D01" w:rsidRPr="00016529" w14:paraId="361F2BB6" w14:textId="77777777" w:rsidTr="00D767D3">
        <w:tc>
          <w:tcPr>
            <w:tcW w:w="504" w:type="dxa"/>
            <w:vAlign w:val="center"/>
          </w:tcPr>
          <w:p w14:paraId="447E6817" w14:textId="4DF05311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851" w:type="dxa"/>
            <w:vAlign w:val="center"/>
          </w:tcPr>
          <w:p w14:paraId="406C1266" w14:textId="0ECF2901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0D0A96F1" w14:textId="7F78B598" w:rsidR="002B5D01" w:rsidRPr="00016529" w:rsidRDefault="002B5D01" w:rsidP="00BC3CA9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  <w:szCs w:val="28"/>
              </w:rPr>
              <w:t>教育部青年發展署</w:t>
            </w:r>
          </w:p>
        </w:tc>
        <w:tc>
          <w:tcPr>
            <w:tcW w:w="4677" w:type="dxa"/>
            <w:vAlign w:val="center"/>
          </w:tcPr>
          <w:p w14:paraId="6A4D64C1" w14:textId="0407D4AE" w:rsidR="002B5D01" w:rsidRPr="00016529" w:rsidRDefault="0021670C" w:rsidP="002B5D01">
            <w:pPr>
              <w:rPr>
                <w:rFonts w:eastAsia="標楷體"/>
              </w:rPr>
            </w:pPr>
            <w:hyperlink r:id="rId32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https://www.webguide.nat.gov.tw/News_Content.aspx?n=531&amp;s=4101</w:t>
              </w:r>
            </w:hyperlink>
          </w:p>
        </w:tc>
      </w:tr>
      <w:tr w:rsidR="002B5D01" w:rsidRPr="00016529" w14:paraId="6DBA33B9" w14:textId="77777777" w:rsidTr="00D767D3">
        <w:tc>
          <w:tcPr>
            <w:tcW w:w="504" w:type="dxa"/>
            <w:vAlign w:val="center"/>
          </w:tcPr>
          <w:p w14:paraId="64DCB8A9" w14:textId="432C565C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851" w:type="dxa"/>
            <w:vAlign w:val="center"/>
          </w:tcPr>
          <w:p w14:paraId="02A5198B" w14:textId="55EEC342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12D19D6D" w14:textId="0DD6C882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臺灣就業通</w:t>
            </w:r>
          </w:p>
        </w:tc>
        <w:tc>
          <w:tcPr>
            <w:tcW w:w="4677" w:type="dxa"/>
            <w:vAlign w:val="center"/>
          </w:tcPr>
          <w:p w14:paraId="0E910D5C" w14:textId="62793A43" w:rsidR="002B5D01" w:rsidRPr="00016529" w:rsidRDefault="0021670C" w:rsidP="002B5D01">
            <w:pPr>
              <w:rPr>
                <w:rFonts w:eastAsia="標楷體"/>
              </w:rPr>
            </w:pPr>
            <w:hyperlink r:id="rId33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https://www.webguide.nat.gov.tw/News_Content.aspx?n=531&amp;s=4104</w:t>
              </w:r>
            </w:hyperlink>
          </w:p>
        </w:tc>
      </w:tr>
      <w:tr w:rsidR="002B5D01" w:rsidRPr="00016529" w14:paraId="0A5F7EDB" w14:textId="77777777" w:rsidTr="00D767D3">
        <w:tc>
          <w:tcPr>
            <w:tcW w:w="504" w:type="dxa"/>
            <w:vAlign w:val="center"/>
          </w:tcPr>
          <w:p w14:paraId="1B5F2DFB" w14:textId="744C6BEF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851" w:type="dxa"/>
            <w:vAlign w:val="center"/>
          </w:tcPr>
          <w:p w14:paraId="2D73ADB5" w14:textId="70D26225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49DBC315" w14:textId="3624273D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勞動部勞工保險局</w:t>
            </w:r>
            <w:r>
              <w:rPr>
                <w:rFonts w:eastAsia="標楷體" w:cs="標楷體"/>
                <w:szCs w:val="28"/>
              </w:rPr>
              <w:t>e</w:t>
            </w:r>
            <w:r>
              <w:rPr>
                <w:rFonts w:eastAsia="標楷體" w:cs="標楷體" w:hint="eastAsia"/>
                <w:szCs w:val="28"/>
              </w:rPr>
              <w:t>化服務系統</w:t>
            </w:r>
          </w:p>
        </w:tc>
        <w:tc>
          <w:tcPr>
            <w:tcW w:w="4677" w:type="dxa"/>
            <w:vAlign w:val="center"/>
          </w:tcPr>
          <w:p w14:paraId="0ED7DDAA" w14:textId="0239532F" w:rsidR="002B5D01" w:rsidRPr="00016529" w:rsidRDefault="0021670C" w:rsidP="002B5D01">
            <w:pPr>
              <w:rPr>
                <w:rFonts w:eastAsia="標楷體"/>
              </w:rPr>
            </w:pPr>
            <w:hyperlink r:id="rId34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https://www.webguide.nat.gov.tw/News_Content.aspx?n=531&amp;s=4102</w:t>
              </w:r>
            </w:hyperlink>
          </w:p>
        </w:tc>
      </w:tr>
      <w:tr w:rsidR="002B5D01" w:rsidRPr="00016529" w14:paraId="314888CB" w14:textId="77777777" w:rsidTr="00D767D3">
        <w:tc>
          <w:tcPr>
            <w:tcW w:w="504" w:type="dxa"/>
            <w:vAlign w:val="center"/>
          </w:tcPr>
          <w:p w14:paraId="0C923E9A" w14:textId="463B9C72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851" w:type="dxa"/>
            <w:vAlign w:val="center"/>
          </w:tcPr>
          <w:p w14:paraId="61783F68" w14:textId="5E4C7E13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5D257217" w14:textId="4DB370C6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臺中市政府社會局網站</w:t>
            </w:r>
          </w:p>
        </w:tc>
        <w:tc>
          <w:tcPr>
            <w:tcW w:w="4677" w:type="dxa"/>
            <w:vAlign w:val="center"/>
          </w:tcPr>
          <w:p w14:paraId="0096B91F" w14:textId="57EFF594" w:rsidR="002B5D01" w:rsidRPr="00016529" w:rsidRDefault="0021670C" w:rsidP="002B5D01">
            <w:pPr>
              <w:rPr>
                <w:rFonts w:eastAsia="標楷體"/>
              </w:rPr>
            </w:pPr>
            <w:hyperlink r:id="rId35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https://www.webguide.nat.gov.tw/News_Content.aspx?n=531&amp;s=4094</w:t>
              </w:r>
            </w:hyperlink>
          </w:p>
        </w:tc>
      </w:tr>
      <w:tr w:rsidR="002B5D01" w:rsidRPr="00016529" w14:paraId="601C0538" w14:textId="77777777" w:rsidTr="00D767D3">
        <w:tc>
          <w:tcPr>
            <w:tcW w:w="504" w:type="dxa"/>
            <w:vAlign w:val="center"/>
          </w:tcPr>
          <w:p w14:paraId="46B4A5DE" w14:textId="3C37BF21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851" w:type="dxa"/>
            <w:vAlign w:val="center"/>
          </w:tcPr>
          <w:p w14:paraId="1B4C1DFD" w14:textId="295AE688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52273718" w14:textId="120913B8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臺南市政府社會局長期照顧管理中心</w:t>
            </w:r>
          </w:p>
        </w:tc>
        <w:tc>
          <w:tcPr>
            <w:tcW w:w="4677" w:type="dxa"/>
            <w:vAlign w:val="center"/>
          </w:tcPr>
          <w:p w14:paraId="457978CC" w14:textId="7CC3EEC4" w:rsidR="002B5D01" w:rsidRPr="00016529" w:rsidRDefault="0021670C" w:rsidP="002B5D01">
            <w:pPr>
              <w:rPr>
                <w:rFonts w:eastAsia="標楷體"/>
              </w:rPr>
            </w:pPr>
            <w:hyperlink r:id="rId36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https://www.webguide.nat.gov.tw/News_Content.aspx?n=531&amp;s=4097</w:t>
              </w:r>
            </w:hyperlink>
          </w:p>
        </w:tc>
      </w:tr>
      <w:tr w:rsidR="002B5D01" w:rsidRPr="00016529" w14:paraId="1B296254" w14:textId="77777777" w:rsidTr="00D767D3">
        <w:tc>
          <w:tcPr>
            <w:tcW w:w="504" w:type="dxa"/>
            <w:vAlign w:val="center"/>
          </w:tcPr>
          <w:p w14:paraId="2E0130C1" w14:textId="59790D25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851" w:type="dxa"/>
            <w:vAlign w:val="center"/>
          </w:tcPr>
          <w:p w14:paraId="7EB815CE" w14:textId="73A802BC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77297ACA" w14:textId="6A8DBF01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臺北市立聯合醫院</w:t>
            </w:r>
          </w:p>
        </w:tc>
        <w:tc>
          <w:tcPr>
            <w:tcW w:w="4677" w:type="dxa"/>
            <w:vAlign w:val="center"/>
          </w:tcPr>
          <w:p w14:paraId="0D589A70" w14:textId="2E4F25BA" w:rsidR="002B5D01" w:rsidRPr="00016529" w:rsidRDefault="0021670C" w:rsidP="002B5D01">
            <w:pPr>
              <w:rPr>
                <w:rFonts w:eastAsia="標楷體"/>
              </w:rPr>
            </w:pPr>
            <w:hyperlink r:id="rId37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https://www.webguide.nat.gov.tw/News_Content.aspx?n=531&amp;s=4095</w:t>
              </w:r>
            </w:hyperlink>
          </w:p>
        </w:tc>
      </w:tr>
      <w:tr w:rsidR="002B5D01" w:rsidRPr="00016529" w14:paraId="4B0C7EBF" w14:textId="77777777" w:rsidTr="00D767D3">
        <w:tc>
          <w:tcPr>
            <w:tcW w:w="504" w:type="dxa"/>
            <w:vAlign w:val="center"/>
          </w:tcPr>
          <w:p w14:paraId="1DADE75E" w14:textId="1F5DAD6D" w:rsidR="002B5D01" w:rsidRPr="00016529" w:rsidRDefault="003F21BF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851" w:type="dxa"/>
            <w:vAlign w:val="center"/>
          </w:tcPr>
          <w:p w14:paraId="3391B320" w14:textId="66EA514F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</w:p>
        </w:tc>
        <w:tc>
          <w:tcPr>
            <w:tcW w:w="2835" w:type="dxa"/>
            <w:vAlign w:val="center"/>
          </w:tcPr>
          <w:p w14:paraId="7791B261" w14:textId="5CA8F322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基隆市政府全球資訊網</w:t>
            </w:r>
          </w:p>
        </w:tc>
        <w:tc>
          <w:tcPr>
            <w:tcW w:w="4677" w:type="dxa"/>
            <w:vAlign w:val="center"/>
          </w:tcPr>
          <w:p w14:paraId="2B7538B0" w14:textId="65EBA371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38" w:history="1">
              <w:r w:rsidR="002B5D01">
                <w:rPr>
                  <w:rStyle w:val="ab"/>
                  <w:rFonts w:eastAsia="標楷體" w:cs="標楷體"/>
                  <w:szCs w:val="28"/>
                </w:rPr>
                <w:t>https://www.webguide.nat.gov.tw/News_Content.aspx?n=531&amp;s=4100</w:t>
              </w:r>
            </w:hyperlink>
          </w:p>
        </w:tc>
      </w:tr>
      <w:tr w:rsidR="002B5D01" w:rsidRPr="00016529" w14:paraId="59D8ABFF" w14:textId="77777777" w:rsidTr="00D767D3">
        <w:tc>
          <w:tcPr>
            <w:tcW w:w="504" w:type="dxa"/>
            <w:vAlign w:val="center"/>
          </w:tcPr>
          <w:p w14:paraId="396731D0" w14:textId="22992929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="003F21BF">
              <w:rPr>
                <w:rFonts w:eastAsia="標楷體"/>
              </w:rPr>
              <w:t>5</w:t>
            </w:r>
          </w:p>
        </w:tc>
        <w:tc>
          <w:tcPr>
            <w:tcW w:w="851" w:type="dxa"/>
            <w:vAlign w:val="center"/>
          </w:tcPr>
          <w:p w14:paraId="46EEDCE4" w14:textId="4CA2F858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549CF8FC" w14:textId="57CFBF2E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交通部中央氣象局全球資訊網</w:t>
            </w:r>
          </w:p>
        </w:tc>
        <w:tc>
          <w:tcPr>
            <w:tcW w:w="4677" w:type="dxa"/>
            <w:vAlign w:val="center"/>
          </w:tcPr>
          <w:p w14:paraId="2508B371" w14:textId="317CBD16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39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https://www.webguide.nat.gov.tw/News_Content.aspx?n=531&amp;s=2998</w:t>
              </w:r>
            </w:hyperlink>
          </w:p>
        </w:tc>
      </w:tr>
      <w:tr w:rsidR="002B5D01" w:rsidRPr="00016529" w14:paraId="7D60AAE5" w14:textId="77777777" w:rsidTr="00D767D3">
        <w:tc>
          <w:tcPr>
            <w:tcW w:w="504" w:type="dxa"/>
            <w:vAlign w:val="center"/>
          </w:tcPr>
          <w:p w14:paraId="684B4D72" w14:textId="12C5E8F6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="003F21BF">
              <w:rPr>
                <w:rFonts w:eastAsia="標楷體"/>
              </w:rPr>
              <w:t>6</w:t>
            </w:r>
          </w:p>
        </w:tc>
        <w:tc>
          <w:tcPr>
            <w:tcW w:w="851" w:type="dxa"/>
            <w:vAlign w:val="center"/>
          </w:tcPr>
          <w:p w14:paraId="2BE6F943" w14:textId="4AB116AC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56F559ED" w14:textId="0023E816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高雄市稅捐稽徵處全球資訊網</w:t>
            </w:r>
          </w:p>
        </w:tc>
        <w:tc>
          <w:tcPr>
            <w:tcW w:w="4677" w:type="dxa"/>
            <w:vAlign w:val="center"/>
          </w:tcPr>
          <w:p w14:paraId="1D87CA18" w14:textId="076C8AD2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40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https://www.webguide.nat.gov.tw/News_Content.aspx?n=531&amp;s=2996</w:t>
              </w:r>
            </w:hyperlink>
          </w:p>
        </w:tc>
      </w:tr>
      <w:tr w:rsidR="002B5D01" w:rsidRPr="00016529" w14:paraId="1E844DF7" w14:textId="77777777" w:rsidTr="00D767D3">
        <w:tc>
          <w:tcPr>
            <w:tcW w:w="504" w:type="dxa"/>
            <w:vAlign w:val="center"/>
          </w:tcPr>
          <w:p w14:paraId="00890B88" w14:textId="4A369CC2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="003F21BF">
              <w:rPr>
                <w:rFonts w:eastAsia="標楷體"/>
              </w:rPr>
              <w:t>7</w:t>
            </w:r>
          </w:p>
        </w:tc>
        <w:tc>
          <w:tcPr>
            <w:tcW w:w="851" w:type="dxa"/>
            <w:vAlign w:val="center"/>
          </w:tcPr>
          <w:p w14:paraId="248C0918" w14:textId="75CBDD33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2B45A966" w14:textId="6120945F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中華民國國防部</w:t>
            </w:r>
          </w:p>
        </w:tc>
        <w:tc>
          <w:tcPr>
            <w:tcW w:w="4677" w:type="dxa"/>
            <w:vAlign w:val="center"/>
          </w:tcPr>
          <w:p w14:paraId="2A807E91" w14:textId="39C1EA2E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41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https://www.webguide.nat.gov.tw/News_Content.aspx?n=531&amp;s=2994</w:t>
              </w:r>
            </w:hyperlink>
          </w:p>
        </w:tc>
      </w:tr>
      <w:tr w:rsidR="002B5D01" w:rsidRPr="00016529" w14:paraId="440E752D" w14:textId="77777777" w:rsidTr="00D767D3">
        <w:tc>
          <w:tcPr>
            <w:tcW w:w="504" w:type="dxa"/>
            <w:vAlign w:val="center"/>
          </w:tcPr>
          <w:p w14:paraId="54AFD149" w14:textId="2F7BC9AA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="003F21BF">
              <w:rPr>
                <w:rFonts w:eastAsia="標楷體"/>
              </w:rPr>
              <w:t>8</w:t>
            </w:r>
          </w:p>
        </w:tc>
        <w:tc>
          <w:tcPr>
            <w:tcW w:w="851" w:type="dxa"/>
            <w:vAlign w:val="center"/>
          </w:tcPr>
          <w:p w14:paraId="77FCC9D3" w14:textId="78651450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37D7A62E" w14:textId="3CD3B446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南部科學園區</w:t>
            </w:r>
          </w:p>
        </w:tc>
        <w:tc>
          <w:tcPr>
            <w:tcW w:w="4677" w:type="dxa"/>
            <w:vAlign w:val="center"/>
          </w:tcPr>
          <w:p w14:paraId="670EF65E" w14:textId="43A0B75A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42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https://www.webguide.nat.gov.tw/News_Content.aspx?n=531&amp;s=2997</w:t>
              </w:r>
            </w:hyperlink>
          </w:p>
        </w:tc>
      </w:tr>
      <w:tr w:rsidR="002B5D01" w:rsidRPr="00016529" w14:paraId="07C0A44D" w14:textId="77777777" w:rsidTr="00D767D3">
        <w:tc>
          <w:tcPr>
            <w:tcW w:w="504" w:type="dxa"/>
            <w:vAlign w:val="center"/>
          </w:tcPr>
          <w:p w14:paraId="79B210F1" w14:textId="486854BD" w:rsidR="002B5D01" w:rsidRPr="00016529" w:rsidRDefault="002B5D01" w:rsidP="002B5D01">
            <w:pPr>
              <w:jc w:val="center"/>
              <w:rPr>
                <w:rFonts w:eastAsia="標楷體"/>
              </w:rPr>
            </w:pPr>
            <w:r w:rsidRPr="00016529">
              <w:rPr>
                <w:rFonts w:eastAsia="標楷體" w:hint="eastAsia"/>
              </w:rPr>
              <w:t>1</w:t>
            </w:r>
            <w:r w:rsidR="003F21BF">
              <w:rPr>
                <w:rFonts w:eastAsia="標楷體"/>
              </w:rPr>
              <w:t>9</w:t>
            </w:r>
          </w:p>
        </w:tc>
        <w:tc>
          <w:tcPr>
            <w:tcW w:w="851" w:type="dxa"/>
            <w:vAlign w:val="center"/>
          </w:tcPr>
          <w:p w14:paraId="3F40E656" w14:textId="23D5BC8F" w:rsidR="002B5D01" w:rsidRPr="00016529" w:rsidRDefault="002B5D01" w:rsidP="002B5D0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</w:p>
        </w:tc>
        <w:tc>
          <w:tcPr>
            <w:tcW w:w="2835" w:type="dxa"/>
            <w:vAlign w:val="center"/>
          </w:tcPr>
          <w:p w14:paraId="37D14397" w14:textId="3C13C89A" w:rsidR="002B5D01" w:rsidRPr="00016529" w:rsidRDefault="002B5D01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彰化縣政府全球資訊服務網</w:t>
            </w:r>
          </w:p>
        </w:tc>
        <w:tc>
          <w:tcPr>
            <w:tcW w:w="4677" w:type="dxa"/>
            <w:vAlign w:val="center"/>
          </w:tcPr>
          <w:p w14:paraId="721AC33B" w14:textId="4C7BDBD6" w:rsidR="002B5D01" w:rsidRPr="00016529" w:rsidRDefault="0021670C" w:rsidP="002B5D01">
            <w:pPr>
              <w:rPr>
                <w:rFonts w:eastAsia="標楷體" w:cs="標楷體"/>
                <w:szCs w:val="28"/>
              </w:rPr>
            </w:pPr>
            <w:hyperlink r:id="rId43" w:history="1">
              <w:r w:rsidR="002B5D01">
                <w:rPr>
                  <w:rStyle w:val="ab"/>
                  <w:rFonts w:eastAsia="標楷體"/>
                </w:rPr>
                <w:t>https://www.webguide.nat.gov.tw/News_Content.aspx?n=531&amp;s=2995</w:t>
              </w:r>
            </w:hyperlink>
          </w:p>
        </w:tc>
      </w:tr>
      <w:tr w:rsidR="0084749A" w:rsidRPr="00016529" w14:paraId="621616D2" w14:textId="77777777" w:rsidTr="00D767D3">
        <w:tc>
          <w:tcPr>
            <w:tcW w:w="504" w:type="dxa"/>
            <w:vAlign w:val="center"/>
          </w:tcPr>
          <w:p w14:paraId="261C5A83" w14:textId="61D6627A" w:rsidR="0084749A" w:rsidRDefault="003F21BF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14:paraId="28C92497" w14:textId="24F94949" w:rsidR="0084749A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478D75E5" w14:textId="0A7D49AB" w:rsidR="0084749A" w:rsidRDefault="0084749A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國家發展委員會</w:t>
            </w:r>
          </w:p>
        </w:tc>
        <w:tc>
          <w:tcPr>
            <w:tcW w:w="4677" w:type="dxa"/>
            <w:vAlign w:val="center"/>
          </w:tcPr>
          <w:p w14:paraId="18F09F25" w14:textId="037FD7ED" w:rsidR="0084749A" w:rsidRDefault="0021670C" w:rsidP="0084749A">
            <w:hyperlink r:id="rId44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https://www.webguide.nat.gov.tw/News_Content.aspx?n=531&amp;s=2931</w:t>
              </w:r>
            </w:hyperlink>
          </w:p>
        </w:tc>
      </w:tr>
      <w:tr w:rsidR="0084749A" w:rsidRPr="00016529" w14:paraId="57141AE3" w14:textId="77777777" w:rsidTr="00D767D3">
        <w:tc>
          <w:tcPr>
            <w:tcW w:w="504" w:type="dxa"/>
            <w:vAlign w:val="center"/>
          </w:tcPr>
          <w:p w14:paraId="66E3930F" w14:textId="0ADCA691" w:rsidR="0084749A" w:rsidRPr="00016529" w:rsidRDefault="003F21BF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21</w:t>
            </w:r>
          </w:p>
        </w:tc>
        <w:tc>
          <w:tcPr>
            <w:tcW w:w="851" w:type="dxa"/>
            <w:vAlign w:val="center"/>
          </w:tcPr>
          <w:p w14:paraId="438D9724" w14:textId="14BEB01E" w:rsidR="0084749A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29EC211D" w14:textId="7277236C" w:rsidR="0084749A" w:rsidRDefault="0084749A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國立自然科學博物館</w:t>
            </w:r>
          </w:p>
        </w:tc>
        <w:tc>
          <w:tcPr>
            <w:tcW w:w="4677" w:type="dxa"/>
            <w:vAlign w:val="center"/>
          </w:tcPr>
          <w:p w14:paraId="62BF11A0" w14:textId="5F96CCBC" w:rsidR="0084749A" w:rsidRDefault="0021670C" w:rsidP="0084749A">
            <w:hyperlink r:id="rId45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https://www.webguide.nat.gov.tw/News_Content.aspx?n=531&amp;s=2929</w:t>
              </w:r>
            </w:hyperlink>
          </w:p>
        </w:tc>
      </w:tr>
      <w:tr w:rsidR="0084749A" w:rsidRPr="00016529" w14:paraId="20481C30" w14:textId="77777777" w:rsidTr="00D767D3">
        <w:tc>
          <w:tcPr>
            <w:tcW w:w="504" w:type="dxa"/>
            <w:vAlign w:val="center"/>
          </w:tcPr>
          <w:p w14:paraId="046BC6D0" w14:textId="057276A9" w:rsidR="0084749A" w:rsidRPr="00016529" w:rsidRDefault="00104B34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2</w:t>
            </w:r>
          </w:p>
        </w:tc>
        <w:tc>
          <w:tcPr>
            <w:tcW w:w="851" w:type="dxa"/>
            <w:vAlign w:val="center"/>
          </w:tcPr>
          <w:p w14:paraId="35B6CCD0" w14:textId="1A572B20" w:rsidR="0084749A" w:rsidRPr="00016529" w:rsidRDefault="0084749A" w:rsidP="0084749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107</w:t>
            </w:r>
          </w:p>
        </w:tc>
        <w:tc>
          <w:tcPr>
            <w:tcW w:w="2835" w:type="dxa"/>
            <w:vAlign w:val="center"/>
          </w:tcPr>
          <w:p w14:paraId="40DC2AB1" w14:textId="2A32FD90" w:rsidR="0084749A" w:rsidRPr="00016529" w:rsidRDefault="0084749A" w:rsidP="00BC3CA9">
            <w:pPr>
              <w:jc w:val="both"/>
              <w:rPr>
                <w:rFonts w:eastAsia="標楷體" w:cs="標楷體"/>
                <w:szCs w:val="28"/>
              </w:rPr>
            </w:pPr>
            <w:r>
              <w:rPr>
                <w:rFonts w:eastAsia="標楷體" w:cs="標楷體" w:hint="eastAsia"/>
                <w:szCs w:val="28"/>
              </w:rPr>
              <w:t>臺中榮民總醫院</w:t>
            </w:r>
          </w:p>
        </w:tc>
        <w:tc>
          <w:tcPr>
            <w:tcW w:w="4677" w:type="dxa"/>
            <w:vAlign w:val="center"/>
          </w:tcPr>
          <w:p w14:paraId="595EAE0D" w14:textId="1B729396" w:rsidR="0084749A" w:rsidRPr="00016529" w:rsidRDefault="0021670C" w:rsidP="0084749A">
            <w:pPr>
              <w:rPr>
                <w:rFonts w:eastAsia="標楷體" w:cs="標楷體"/>
                <w:szCs w:val="28"/>
              </w:rPr>
            </w:pPr>
            <w:hyperlink r:id="rId46" w:history="1">
              <w:r w:rsidR="0084749A">
                <w:rPr>
                  <w:rStyle w:val="ab"/>
                  <w:rFonts w:eastAsia="標楷體"/>
                </w:rPr>
                <w:t>https://www.webguide.nat.gov.tw/News_Content.aspx?n=531&amp;s=2930</w:t>
              </w:r>
            </w:hyperlink>
          </w:p>
        </w:tc>
      </w:tr>
    </w:tbl>
    <w:p w14:paraId="351FC4D3" w14:textId="77777777" w:rsidR="00B1423E" w:rsidRDefault="00B1423E" w:rsidP="00B1423E">
      <w:pPr>
        <w:rPr>
          <w:rFonts w:eastAsia="標楷體"/>
          <w:b/>
          <w:bCs/>
          <w:sz w:val="32"/>
          <w:szCs w:val="22"/>
        </w:rPr>
      </w:pPr>
    </w:p>
    <w:p w14:paraId="1ECEA4A0" w14:textId="77777777" w:rsidR="00B1423E" w:rsidRDefault="00B1423E" w:rsidP="00B1423E">
      <w:pPr>
        <w:rPr>
          <w:rFonts w:eastAsia="標楷體"/>
          <w:b/>
          <w:bCs/>
          <w:sz w:val="32"/>
          <w:szCs w:val="22"/>
        </w:rPr>
      </w:pPr>
    </w:p>
    <w:p w14:paraId="50B157C1" w14:textId="13A4585A" w:rsidR="00D520A5" w:rsidRPr="001823F1" w:rsidRDefault="00D520A5" w:rsidP="00D42508">
      <w:pPr>
        <w:pStyle w:val="Standard"/>
        <w:spacing w:before="57" w:after="57"/>
        <w:rPr>
          <w:szCs w:val="28"/>
        </w:rPr>
      </w:pPr>
    </w:p>
    <w:sectPr w:rsidR="00D520A5" w:rsidRPr="001823F1">
      <w:footerReference w:type="default" r:id="rId47"/>
      <w:pgSz w:w="11906" w:h="16838"/>
      <w:pgMar w:top="1125" w:right="1418" w:bottom="1135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9649" w14:textId="77777777" w:rsidR="00B97C00" w:rsidRDefault="00B97C00" w:rsidP="008401CA">
      <w:r>
        <w:separator/>
      </w:r>
    </w:p>
  </w:endnote>
  <w:endnote w:type="continuationSeparator" w:id="0">
    <w:p w14:paraId="2D7F0658" w14:textId="77777777" w:rsidR="00B97C00" w:rsidRDefault="00B97C00" w:rsidP="008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078407"/>
      <w:docPartObj>
        <w:docPartGallery w:val="Page Numbers (Bottom of Page)"/>
        <w:docPartUnique/>
      </w:docPartObj>
    </w:sdtPr>
    <w:sdtEndPr/>
    <w:sdtContent>
      <w:p w14:paraId="7D5F1662" w14:textId="12B93DD4" w:rsidR="00FB50A2" w:rsidRDefault="00FB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A76C004" w14:textId="77777777" w:rsidR="00FB50A2" w:rsidRDefault="00FB5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7E16" w14:textId="77777777" w:rsidR="00B97C00" w:rsidRDefault="00B97C00" w:rsidP="008401CA">
      <w:r>
        <w:separator/>
      </w:r>
    </w:p>
  </w:footnote>
  <w:footnote w:type="continuationSeparator" w:id="0">
    <w:p w14:paraId="2EED8D0D" w14:textId="77777777" w:rsidR="00B97C00" w:rsidRDefault="00B97C00" w:rsidP="008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480"/>
    <w:multiLevelType w:val="multilevel"/>
    <w:tmpl w:val="855A49B8"/>
    <w:lvl w:ilvl="0">
      <w:start w:val="1"/>
      <w:numFmt w:val="decimal"/>
      <w:lvlText w:val="(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F83A9D"/>
    <w:multiLevelType w:val="hybridMultilevel"/>
    <w:tmpl w:val="8794B81A"/>
    <w:lvl w:ilvl="0" w:tplc="630AEFD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60778"/>
    <w:multiLevelType w:val="multilevel"/>
    <w:tmpl w:val="5074E1D6"/>
    <w:lvl w:ilvl="0">
      <w:start w:val="1"/>
      <w:numFmt w:val="decimal"/>
      <w:lvlText w:val="%1.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標楷體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標楷體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標楷體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標楷體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標楷體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標楷體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標楷體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標楷體"/>
        <w:lang w:val="en-US"/>
      </w:rPr>
    </w:lvl>
  </w:abstractNum>
  <w:abstractNum w:abstractNumId="3" w15:restartNumberingAfterBreak="0">
    <w:nsid w:val="24022028"/>
    <w:multiLevelType w:val="multilevel"/>
    <w:tmpl w:val="B2D060F0"/>
    <w:lvl w:ilvl="0">
      <w:start w:val="4"/>
      <w:numFmt w:val="japaneseCounting"/>
      <w:lvlText w:val="%1、"/>
      <w:lvlJc w:val="left"/>
      <w:pPr>
        <w:ind w:left="720" w:hanging="720"/>
      </w:pPr>
      <w:rPr>
        <w:rFonts w:eastAsia="標楷體"/>
        <w:b/>
        <w:bCs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3576A5"/>
    <w:multiLevelType w:val="multilevel"/>
    <w:tmpl w:val="BFBC4B7A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925BC2"/>
    <w:multiLevelType w:val="multilevel"/>
    <w:tmpl w:val="F6A6FE0E"/>
    <w:lvl w:ilvl="0">
      <w:start w:val="1"/>
      <w:numFmt w:val="decimal"/>
      <w:lvlText w:val="(%1)"/>
      <w:lvlJc w:val="left"/>
      <w:pPr>
        <w:ind w:left="3338" w:hanging="360"/>
      </w:pPr>
      <w:rPr>
        <w:rFonts w:ascii="Times New Roman" w:eastAsia="標楷體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38" w:hanging="360"/>
      </w:pPr>
    </w:lvl>
    <w:lvl w:ilvl="2">
      <w:start w:val="1"/>
      <w:numFmt w:val="decimal"/>
      <w:lvlText w:val="%3."/>
      <w:lvlJc w:val="left"/>
      <w:pPr>
        <w:ind w:left="2498" w:hanging="36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decimal"/>
      <w:lvlText w:val="%5."/>
      <w:lvlJc w:val="left"/>
      <w:pPr>
        <w:ind w:left="3218" w:hanging="360"/>
      </w:pPr>
    </w:lvl>
    <w:lvl w:ilvl="5">
      <w:start w:val="1"/>
      <w:numFmt w:val="decimal"/>
      <w:lvlText w:val="%6.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decimal"/>
      <w:lvlText w:val="%8."/>
      <w:lvlJc w:val="left"/>
      <w:pPr>
        <w:ind w:left="4298" w:hanging="360"/>
      </w:pPr>
    </w:lvl>
    <w:lvl w:ilvl="8">
      <w:start w:val="1"/>
      <w:numFmt w:val="decimal"/>
      <w:lvlText w:val="%9."/>
      <w:lvlJc w:val="left"/>
      <w:pPr>
        <w:ind w:left="4658" w:hanging="360"/>
      </w:pPr>
    </w:lvl>
  </w:abstractNum>
  <w:abstractNum w:abstractNumId="6" w15:restartNumberingAfterBreak="0">
    <w:nsid w:val="3A5F0E90"/>
    <w:multiLevelType w:val="multilevel"/>
    <w:tmpl w:val="A8FEB26E"/>
    <w:lvl w:ilvl="0">
      <w:start w:val="1"/>
      <w:numFmt w:val="decimal"/>
      <w:lvlText w:val="%1.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標楷體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標楷體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標楷體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標楷體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標楷體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標楷體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標楷體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標楷體"/>
        <w:lang w:val="en-US"/>
      </w:rPr>
    </w:lvl>
  </w:abstractNum>
  <w:abstractNum w:abstractNumId="7" w15:restartNumberingAfterBreak="0">
    <w:nsid w:val="3BBC67F1"/>
    <w:multiLevelType w:val="multilevel"/>
    <w:tmpl w:val="C94E3196"/>
    <w:lvl w:ilvl="0">
      <w:start w:val="1"/>
      <w:numFmt w:val="japaneseCounting"/>
      <w:lvlText w:val="(%1)"/>
      <w:lvlJc w:val="left"/>
      <w:pPr>
        <w:ind w:left="720" w:hanging="360"/>
      </w:pPr>
      <w:rPr>
        <w:rFonts w:eastAsia="標楷體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BBF5876"/>
    <w:multiLevelType w:val="hybridMultilevel"/>
    <w:tmpl w:val="D7D48E4E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 w15:restartNumberingAfterBreak="0">
    <w:nsid w:val="3C624949"/>
    <w:multiLevelType w:val="hybridMultilevel"/>
    <w:tmpl w:val="7B5E29CE"/>
    <w:lvl w:ilvl="0" w:tplc="04090001">
      <w:start w:val="1"/>
      <w:numFmt w:val="bullet"/>
      <w:lvlText w:val=""/>
      <w:lvlJc w:val="left"/>
      <w:pPr>
        <w:ind w:left="16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0" w15:restartNumberingAfterBreak="0">
    <w:nsid w:val="4CFE0383"/>
    <w:multiLevelType w:val="hybridMultilevel"/>
    <w:tmpl w:val="AD7607D8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1" w15:restartNumberingAfterBreak="0">
    <w:nsid w:val="611355D6"/>
    <w:multiLevelType w:val="hybridMultilevel"/>
    <w:tmpl w:val="9BA20FD0"/>
    <w:lvl w:ilvl="0" w:tplc="04090001">
      <w:start w:val="1"/>
      <w:numFmt w:val="bullet"/>
      <w:lvlText w:val=""/>
      <w:lvlJc w:val="left"/>
      <w:pPr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2" w15:restartNumberingAfterBreak="0">
    <w:nsid w:val="62CE5091"/>
    <w:multiLevelType w:val="multilevel"/>
    <w:tmpl w:val="022CC334"/>
    <w:lvl w:ilvl="0">
      <w:start w:val="3"/>
      <w:numFmt w:val="japaneseCounting"/>
      <w:lvlText w:val="%1、"/>
      <w:lvlJc w:val="left"/>
      <w:pPr>
        <w:ind w:left="720" w:hanging="360"/>
      </w:pPr>
      <w:rPr>
        <w:rFonts w:eastAsia="標楷體"/>
        <w:b/>
        <w:bCs/>
        <w:sz w:val="32"/>
        <w:szCs w:val="32"/>
        <w:lang w:val="en-US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  <w:b/>
        <w:bCs/>
        <w:sz w:val="32"/>
        <w:szCs w:val="32"/>
        <w:lang w:val="en-US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  <w:b/>
        <w:bCs/>
        <w:sz w:val="32"/>
        <w:szCs w:val="32"/>
        <w:lang w:val="en-US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  <w:b/>
        <w:bCs/>
        <w:sz w:val="32"/>
        <w:szCs w:val="32"/>
        <w:lang w:val="en-US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  <w:b/>
        <w:bCs/>
        <w:sz w:val="32"/>
        <w:szCs w:val="32"/>
        <w:lang w:val="en-US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  <w:b/>
        <w:bCs/>
        <w:sz w:val="32"/>
        <w:szCs w:val="32"/>
        <w:lang w:val="en-US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  <w:b/>
        <w:bCs/>
        <w:sz w:val="32"/>
        <w:szCs w:val="32"/>
        <w:lang w:val="en-US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  <w:b/>
        <w:bCs/>
        <w:sz w:val="32"/>
        <w:szCs w:val="32"/>
        <w:lang w:val="en-US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  <w:b/>
        <w:bCs/>
        <w:sz w:val="32"/>
        <w:szCs w:val="32"/>
        <w:lang w:val="en-US"/>
      </w:rPr>
    </w:lvl>
  </w:abstractNum>
  <w:abstractNum w:abstractNumId="13" w15:restartNumberingAfterBreak="0">
    <w:nsid w:val="67213379"/>
    <w:multiLevelType w:val="multilevel"/>
    <w:tmpl w:val="AAA403C0"/>
    <w:styleLink w:val="WWOutlineListStyle4"/>
    <w:lvl w:ilvl="0">
      <w:start w:val="1"/>
      <w:numFmt w:val="japaneseCounting"/>
      <w:pStyle w:val="1"/>
      <w:lvlText w:val="%1、"/>
      <w:lvlJc w:val="left"/>
      <w:rPr>
        <w:rFonts w:eastAsia="標楷體"/>
        <w:lang w:val="en-US"/>
      </w:rPr>
    </w:lvl>
    <w:lvl w:ilvl="1">
      <w:start w:val="1"/>
      <w:numFmt w:val="japaneseCounting"/>
      <w:pStyle w:val="2"/>
      <w:lvlText w:val="%2、"/>
      <w:lvlJc w:val="left"/>
      <w:pPr>
        <w:ind w:left="567" w:hanging="142"/>
      </w:pPr>
    </w:lvl>
    <w:lvl w:ilvl="2">
      <w:start w:val="1"/>
      <w:numFmt w:val="decimal"/>
      <w:pStyle w:val="3"/>
      <w:lvlText w:val="(%3)"/>
      <w:lvlJc w:val="left"/>
      <w:pPr>
        <w:ind w:left="1418" w:hanging="425"/>
      </w:pPr>
      <w:rPr>
        <w:b/>
        <w:i w:val="0"/>
        <w:strike w:val="0"/>
        <w:dstrike w:val="0"/>
        <w:color w:val="000000"/>
        <w:em w:val="none"/>
      </w:rPr>
    </w:lvl>
    <w:lvl w:ilvl="3">
      <w:start w:val="1"/>
      <w:numFmt w:val="decimal"/>
      <w:pStyle w:val="4"/>
      <w:lvlText w:val="%4."/>
      <w:lvlJc w:val="left"/>
      <w:pPr>
        <w:ind w:left="1700" w:hanging="425"/>
      </w:pPr>
      <w:rPr>
        <w:b w:val="0"/>
        <w:sz w:val="26"/>
        <w:szCs w:val="26"/>
      </w:rPr>
    </w:lvl>
    <w:lvl w:ilvl="4">
      <w:start w:val="1"/>
      <w:numFmt w:val="decimal"/>
      <w:pStyle w:val="5"/>
      <w:lvlText w:val="(%5)"/>
      <w:lvlJc w:val="left"/>
      <w:pPr>
        <w:ind w:left="2125" w:hanging="425"/>
      </w:pPr>
    </w:lvl>
    <w:lvl w:ilvl="5">
      <w:start w:val="1"/>
      <w:numFmt w:val="upperLetter"/>
      <w:pStyle w:val="6"/>
      <w:lvlText w:val="%6."/>
      <w:lvlJc w:val="left"/>
      <w:pPr>
        <w:ind w:left="2550" w:hanging="425"/>
      </w:pPr>
    </w:lvl>
    <w:lvl w:ilvl="6">
      <w:start w:val="1"/>
      <w:numFmt w:val="upperLetter"/>
      <w:pStyle w:val="7"/>
      <w:lvlText w:val="(%7)"/>
      <w:lvlJc w:val="left"/>
      <w:pPr>
        <w:ind w:left="2975" w:hanging="425"/>
      </w:pPr>
    </w:lvl>
    <w:lvl w:ilvl="7">
      <w:start w:val="1"/>
      <w:numFmt w:val="lowerLetter"/>
      <w:pStyle w:val="8"/>
      <w:lvlText w:val="%8."/>
      <w:lvlJc w:val="left"/>
      <w:pPr>
        <w:ind w:left="3400" w:hanging="425"/>
      </w:pPr>
    </w:lvl>
    <w:lvl w:ilvl="8">
      <w:start w:val="1"/>
      <w:numFmt w:val="lowerLetter"/>
      <w:pStyle w:val="9"/>
      <w:lvlText w:val="(%9)"/>
      <w:lvlJc w:val="left"/>
      <w:pPr>
        <w:ind w:left="3825" w:hanging="425"/>
      </w:pPr>
    </w:lvl>
  </w:abstractNum>
  <w:abstractNum w:abstractNumId="14" w15:restartNumberingAfterBreak="0">
    <w:nsid w:val="7AA859D8"/>
    <w:multiLevelType w:val="multilevel"/>
    <w:tmpl w:val="408A5D34"/>
    <w:lvl w:ilvl="0">
      <w:start w:val="1"/>
      <w:numFmt w:val="japaneseCounting"/>
      <w:lvlText w:val="(%1)"/>
      <w:lvlJc w:val="left"/>
      <w:pPr>
        <w:ind w:left="3196" w:hanging="360"/>
      </w:pPr>
      <w:rPr>
        <w:rFonts w:ascii="Times New Roman" w:eastAsia="標楷體" w:hAnsi="Times New Roman" w:cs="Times New Roman" w:hint="default"/>
        <w:color w:val="00000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4052277">
    <w:abstractNumId w:val="1"/>
  </w:num>
  <w:num w:numId="2" w16cid:durableId="1650329923">
    <w:abstractNumId w:val="13"/>
  </w:num>
  <w:num w:numId="3" w16cid:durableId="2035571304">
    <w:abstractNumId w:val="12"/>
  </w:num>
  <w:num w:numId="4" w16cid:durableId="735320266">
    <w:abstractNumId w:val="3"/>
  </w:num>
  <w:num w:numId="5" w16cid:durableId="1322395134">
    <w:abstractNumId w:val="4"/>
  </w:num>
  <w:num w:numId="6" w16cid:durableId="710418737">
    <w:abstractNumId w:val="14"/>
  </w:num>
  <w:num w:numId="7" w16cid:durableId="354696442">
    <w:abstractNumId w:val="7"/>
  </w:num>
  <w:num w:numId="8" w16cid:durableId="1950894361">
    <w:abstractNumId w:val="2"/>
  </w:num>
  <w:num w:numId="9" w16cid:durableId="1644695399">
    <w:abstractNumId w:val="5"/>
  </w:num>
  <w:num w:numId="10" w16cid:durableId="667296165">
    <w:abstractNumId w:val="0"/>
  </w:num>
  <w:num w:numId="11" w16cid:durableId="2108187265">
    <w:abstractNumId w:val="6"/>
  </w:num>
  <w:num w:numId="12" w16cid:durableId="410615082">
    <w:abstractNumId w:val="9"/>
  </w:num>
  <w:num w:numId="13" w16cid:durableId="244342452">
    <w:abstractNumId w:val="11"/>
  </w:num>
  <w:num w:numId="14" w16cid:durableId="1817842961">
    <w:abstractNumId w:val="10"/>
  </w:num>
  <w:num w:numId="15" w16cid:durableId="7229495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21"/>
    <w:rsid w:val="00003DD0"/>
    <w:rsid w:val="000051A6"/>
    <w:rsid w:val="00005226"/>
    <w:rsid w:val="0001176C"/>
    <w:rsid w:val="00016529"/>
    <w:rsid w:val="00023D7C"/>
    <w:rsid w:val="00025A3C"/>
    <w:rsid w:val="0003026C"/>
    <w:rsid w:val="00035E85"/>
    <w:rsid w:val="00042CEE"/>
    <w:rsid w:val="000516AC"/>
    <w:rsid w:val="00056FCC"/>
    <w:rsid w:val="000638B3"/>
    <w:rsid w:val="000727FA"/>
    <w:rsid w:val="000864ED"/>
    <w:rsid w:val="00086670"/>
    <w:rsid w:val="000A2919"/>
    <w:rsid w:val="000A5680"/>
    <w:rsid w:val="000C3B05"/>
    <w:rsid w:val="000D1E7A"/>
    <w:rsid w:val="000F20E6"/>
    <w:rsid w:val="001040F1"/>
    <w:rsid w:val="00104B34"/>
    <w:rsid w:val="00105D78"/>
    <w:rsid w:val="001075AE"/>
    <w:rsid w:val="0011587E"/>
    <w:rsid w:val="00126021"/>
    <w:rsid w:val="00146108"/>
    <w:rsid w:val="00153546"/>
    <w:rsid w:val="00155344"/>
    <w:rsid w:val="00155A3E"/>
    <w:rsid w:val="001602CF"/>
    <w:rsid w:val="001823F1"/>
    <w:rsid w:val="001851DD"/>
    <w:rsid w:val="00190A5F"/>
    <w:rsid w:val="00196115"/>
    <w:rsid w:val="001B0DCA"/>
    <w:rsid w:val="001B440B"/>
    <w:rsid w:val="001C639B"/>
    <w:rsid w:val="001E38E7"/>
    <w:rsid w:val="001E4902"/>
    <w:rsid w:val="001E4B16"/>
    <w:rsid w:val="001E624F"/>
    <w:rsid w:val="001F46D4"/>
    <w:rsid w:val="001F69C8"/>
    <w:rsid w:val="0020077F"/>
    <w:rsid w:val="0020083C"/>
    <w:rsid w:val="002075E2"/>
    <w:rsid w:val="0021670C"/>
    <w:rsid w:val="002264BC"/>
    <w:rsid w:val="0023263C"/>
    <w:rsid w:val="00252BB8"/>
    <w:rsid w:val="00271B0A"/>
    <w:rsid w:val="002826B9"/>
    <w:rsid w:val="002908B1"/>
    <w:rsid w:val="002959C2"/>
    <w:rsid w:val="002A2800"/>
    <w:rsid w:val="002B2398"/>
    <w:rsid w:val="002B5D01"/>
    <w:rsid w:val="002C1235"/>
    <w:rsid w:val="002C53DA"/>
    <w:rsid w:val="002C6160"/>
    <w:rsid w:val="002D2F72"/>
    <w:rsid w:val="002D51EE"/>
    <w:rsid w:val="002F4297"/>
    <w:rsid w:val="002F5810"/>
    <w:rsid w:val="002F59CF"/>
    <w:rsid w:val="0030341A"/>
    <w:rsid w:val="00303512"/>
    <w:rsid w:val="003039C0"/>
    <w:rsid w:val="00316C87"/>
    <w:rsid w:val="0032033A"/>
    <w:rsid w:val="003366E4"/>
    <w:rsid w:val="00344537"/>
    <w:rsid w:val="0035405B"/>
    <w:rsid w:val="00354FE2"/>
    <w:rsid w:val="00360768"/>
    <w:rsid w:val="003632C4"/>
    <w:rsid w:val="00384B0F"/>
    <w:rsid w:val="003947EF"/>
    <w:rsid w:val="003B4327"/>
    <w:rsid w:val="003C3333"/>
    <w:rsid w:val="003E3B6A"/>
    <w:rsid w:val="003E7A51"/>
    <w:rsid w:val="003F0D40"/>
    <w:rsid w:val="003F1155"/>
    <w:rsid w:val="003F21BF"/>
    <w:rsid w:val="004105AE"/>
    <w:rsid w:val="0041250D"/>
    <w:rsid w:val="00420019"/>
    <w:rsid w:val="0044707D"/>
    <w:rsid w:val="0044731C"/>
    <w:rsid w:val="00482686"/>
    <w:rsid w:val="00484DB0"/>
    <w:rsid w:val="00494EBA"/>
    <w:rsid w:val="00496C1A"/>
    <w:rsid w:val="004A5261"/>
    <w:rsid w:val="004B3FCD"/>
    <w:rsid w:val="004C47C8"/>
    <w:rsid w:val="004D0328"/>
    <w:rsid w:val="004D38B5"/>
    <w:rsid w:val="004F1CF1"/>
    <w:rsid w:val="00506735"/>
    <w:rsid w:val="005201B1"/>
    <w:rsid w:val="00541306"/>
    <w:rsid w:val="00541CF9"/>
    <w:rsid w:val="00547B8F"/>
    <w:rsid w:val="00560750"/>
    <w:rsid w:val="00565BD5"/>
    <w:rsid w:val="00573690"/>
    <w:rsid w:val="00574615"/>
    <w:rsid w:val="0058202D"/>
    <w:rsid w:val="00583A26"/>
    <w:rsid w:val="005870A1"/>
    <w:rsid w:val="005920A2"/>
    <w:rsid w:val="005A5292"/>
    <w:rsid w:val="005C1BFF"/>
    <w:rsid w:val="005C5C87"/>
    <w:rsid w:val="005D275C"/>
    <w:rsid w:val="005F0358"/>
    <w:rsid w:val="005F7433"/>
    <w:rsid w:val="00605B73"/>
    <w:rsid w:val="006155CF"/>
    <w:rsid w:val="00632C79"/>
    <w:rsid w:val="00633646"/>
    <w:rsid w:val="0064655C"/>
    <w:rsid w:val="00660A0F"/>
    <w:rsid w:val="00661942"/>
    <w:rsid w:val="00667ABF"/>
    <w:rsid w:val="006706DB"/>
    <w:rsid w:val="00670FB6"/>
    <w:rsid w:val="00690B19"/>
    <w:rsid w:val="00693033"/>
    <w:rsid w:val="006A0B7C"/>
    <w:rsid w:val="006A0E17"/>
    <w:rsid w:val="006A3FEA"/>
    <w:rsid w:val="006A6034"/>
    <w:rsid w:val="006A7627"/>
    <w:rsid w:val="006C5A89"/>
    <w:rsid w:val="006E135C"/>
    <w:rsid w:val="006E1E67"/>
    <w:rsid w:val="006E2AA5"/>
    <w:rsid w:val="006E4B11"/>
    <w:rsid w:val="006E7B92"/>
    <w:rsid w:val="006F032F"/>
    <w:rsid w:val="006F223F"/>
    <w:rsid w:val="006F2DCB"/>
    <w:rsid w:val="006F5C30"/>
    <w:rsid w:val="0070502A"/>
    <w:rsid w:val="00706CA9"/>
    <w:rsid w:val="007072EA"/>
    <w:rsid w:val="00707D48"/>
    <w:rsid w:val="007216A6"/>
    <w:rsid w:val="007218F1"/>
    <w:rsid w:val="00722EFA"/>
    <w:rsid w:val="00725E55"/>
    <w:rsid w:val="00733064"/>
    <w:rsid w:val="00735ADE"/>
    <w:rsid w:val="007371C8"/>
    <w:rsid w:val="007373CB"/>
    <w:rsid w:val="0074445A"/>
    <w:rsid w:val="00777495"/>
    <w:rsid w:val="007A3064"/>
    <w:rsid w:val="007B298E"/>
    <w:rsid w:val="007B6040"/>
    <w:rsid w:val="007C3D1F"/>
    <w:rsid w:val="007D3612"/>
    <w:rsid w:val="007D365D"/>
    <w:rsid w:val="007E449C"/>
    <w:rsid w:val="008216AB"/>
    <w:rsid w:val="00835B5B"/>
    <w:rsid w:val="008401CA"/>
    <w:rsid w:val="008471B7"/>
    <w:rsid w:val="0084749A"/>
    <w:rsid w:val="00855B82"/>
    <w:rsid w:val="008566AA"/>
    <w:rsid w:val="008626A6"/>
    <w:rsid w:val="00882B09"/>
    <w:rsid w:val="008913A3"/>
    <w:rsid w:val="008A0503"/>
    <w:rsid w:val="008A1681"/>
    <w:rsid w:val="008A3FD1"/>
    <w:rsid w:val="008A7B28"/>
    <w:rsid w:val="008B45F7"/>
    <w:rsid w:val="008B7866"/>
    <w:rsid w:val="008C09C4"/>
    <w:rsid w:val="008C4848"/>
    <w:rsid w:val="008D1FA3"/>
    <w:rsid w:val="008D4846"/>
    <w:rsid w:val="008E125D"/>
    <w:rsid w:val="008E157D"/>
    <w:rsid w:val="008E3E22"/>
    <w:rsid w:val="008F11AF"/>
    <w:rsid w:val="00901887"/>
    <w:rsid w:val="00902DAE"/>
    <w:rsid w:val="00910F8A"/>
    <w:rsid w:val="009268F7"/>
    <w:rsid w:val="00933321"/>
    <w:rsid w:val="00940E66"/>
    <w:rsid w:val="009518D3"/>
    <w:rsid w:val="009603D6"/>
    <w:rsid w:val="00963B0E"/>
    <w:rsid w:val="00971CD7"/>
    <w:rsid w:val="00972E55"/>
    <w:rsid w:val="00973981"/>
    <w:rsid w:val="00983FBC"/>
    <w:rsid w:val="009C1941"/>
    <w:rsid w:val="009D5786"/>
    <w:rsid w:val="009D6830"/>
    <w:rsid w:val="009D789B"/>
    <w:rsid w:val="00A245D1"/>
    <w:rsid w:val="00A3421A"/>
    <w:rsid w:val="00A34CFD"/>
    <w:rsid w:val="00A37C49"/>
    <w:rsid w:val="00A419DB"/>
    <w:rsid w:val="00A57B50"/>
    <w:rsid w:val="00A67DD7"/>
    <w:rsid w:val="00A753AB"/>
    <w:rsid w:val="00A7617B"/>
    <w:rsid w:val="00A84038"/>
    <w:rsid w:val="00A87C4B"/>
    <w:rsid w:val="00A95110"/>
    <w:rsid w:val="00AA5B23"/>
    <w:rsid w:val="00AB1956"/>
    <w:rsid w:val="00AC2899"/>
    <w:rsid w:val="00AE351A"/>
    <w:rsid w:val="00AF5F7B"/>
    <w:rsid w:val="00AF6C01"/>
    <w:rsid w:val="00B13407"/>
    <w:rsid w:val="00B1423E"/>
    <w:rsid w:val="00B16621"/>
    <w:rsid w:val="00B33C91"/>
    <w:rsid w:val="00B46ED6"/>
    <w:rsid w:val="00B56BFC"/>
    <w:rsid w:val="00B67DB8"/>
    <w:rsid w:val="00B72DFF"/>
    <w:rsid w:val="00B77507"/>
    <w:rsid w:val="00B92AF8"/>
    <w:rsid w:val="00B97009"/>
    <w:rsid w:val="00B97C00"/>
    <w:rsid w:val="00BA1003"/>
    <w:rsid w:val="00BA5A71"/>
    <w:rsid w:val="00BC0B12"/>
    <w:rsid w:val="00BC3CA9"/>
    <w:rsid w:val="00BC6E09"/>
    <w:rsid w:val="00BD6D2B"/>
    <w:rsid w:val="00BF0205"/>
    <w:rsid w:val="00BF1559"/>
    <w:rsid w:val="00BF45E7"/>
    <w:rsid w:val="00C1097D"/>
    <w:rsid w:val="00C2764F"/>
    <w:rsid w:val="00C318C4"/>
    <w:rsid w:val="00C320FC"/>
    <w:rsid w:val="00C32135"/>
    <w:rsid w:val="00C37BDB"/>
    <w:rsid w:val="00C4295E"/>
    <w:rsid w:val="00C44956"/>
    <w:rsid w:val="00C4729B"/>
    <w:rsid w:val="00C561CB"/>
    <w:rsid w:val="00C64D67"/>
    <w:rsid w:val="00C72F77"/>
    <w:rsid w:val="00C75476"/>
    <w:rsid w:val="00C75BEF"/>
    <w:rsid w:val="00CA0500"/>
    <w:rsid w:val="00CA4673"/>
    <w:rsid w:val="00CA54E4"/>
    <w:rsid w:val="00CA6B65"/>
    <w:rsid w:val="00CC512E"/>
    <w:rsid w:val="00CE1BF1"/>
    <w:rsid w:val="00CE2CD0"/>
    <w:rsid w:val="00CF63FA"/>
    <w:rsid w:val="00CF76C9"/>
    <w:rsid w:val="00D22C8D"/>
    <w:rsid w:val="00D418DF"/>
    <w:rsid w:val="00D42508"/>
    <w:rsid w:val="00D520A5"/>
    <w:rsid w:val="00D66C90"/>
    <w:rsid w:val="00D72C24"/>
    <w:rsid w:val="00D741E3"/>
    <w:rsid w:val="00D767D3"/>
    <w:rsid w:val="00D8342F"/>
    <w:rsid w:val="00DA33BF"/>
    <w:rsid w:val="00DA4016"/>
    <w:rsid w:val="00DA49E8"/>
    <w:rsid w:val="00DC71E0"/>
    <w:rsid w:val="00DD6E08"/>
    <w:rsid w:val="00DE0CC5"/>
    <w:rsid w:val="00DF0F8D"/>
    <w:rsid w:val="00DF513D"/>
    <w:rsid w:val="00DF5A72"/>
    <w:rsid w:val="00DF7411"/>
    <w:rsid w:val="00E0306E"/>
    <w:rsid w:val="00E0779E"/>
    <w:rsid w:val="00E55991"/>
    <w:rsid w:val="00E728F3"/>
    <w:rsid w:val="00E82CE2"/>
    <w:rsid w:val="00EA07B9"/>
    <w:rsid w:val="00EA0993"/>
    <w:rsid w:val="00EC56A9"/>
    <w:rsid w:val="00EC5780"/>
    <w:rsid w:val="00EE4147"/>
    <w:rsid w:val="00EE4BE0"/>
    <w:rsid w:val="00F01352"/>
    <w:rsid w:val="00F12C91"/>
    <w:rsid w:val="00F2108F"/>
    <w:rsid w:val="00F42441"/>
    <w:rsid w:val="00F47CBF"/>
    <w:rsid w:val="00F56685"/>
    <w:rsid w:val="00F61EEC"/>
    <w:rsid w:val="00F67DFB"/>
    <w:rsid w:val="00F7614D"/>
    <w:rsid w:val="00F813A4"/>
    <w:rsid w:val="00F819E6"/>
    <w:rsid w:val="00F90DA4"/>
    <w:rsid w:val="00FA0716"/>
    <w:rsid w:val="00FA301C"/>
    <w:rsid w:val="00FA4415"/>
    <w:rsid w:val="00FA7450"/>
    <w:rsid w:val="00FB1971"/>
    <w:rsid w:val="00FB50A2"/>
    <w:rsid w:val="00FB55B5"/>
    <w:rsid w:val="00FC5FD2"/>
    <w:rsid w:val="00FD3FF6"/>
    <w:rsid w:val="00FD4B46"/>
    <w:rsid w:val="00FE6E23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D26E"/>
  <w15:chartTrackingRefBased/>
  <w15:docId w15:val="{F252420B-C975-4CEB-BC48-CFBD2280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D2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1">
    <w:name w:val="heading 1"/>
    <w:basedOn w:val="Standard"/>
    <w:next w:val="Standard"/>
    <w:link w:val="10"/>
    <w:uiPriority w:val="9"/>
    <w:qFormat/>
    <w:rsid w:val="00FC5FD2"/>
    <w:pPr>
      <w:keepNext/>
      <w:numPr>
        <w:numId w:val="2"/>
      </w:numPr>
      <w:spacing w:before="113" w:after="113" w:line="240" w:lineRule="auto"/>
      <w:outlineLvl w:val="0"/>
    </w:pPr>
    <w:rPr>
      <w:b/>
      <w:kern w:val="3"/>
      <w:sz w:val="32"/>
    </w:rPr>
  </w:style>
  <w:style w:type="paragraph" w:styleId="2">
    <w:name w:val="heading 2"/>
    <w:basedOn w:val="Standard"/>
    <w:next w:val="20"/>
    <w:link w:val="21"/>
    <w:uiPriority w:val="9"/>
    <w:semiHidden/>
    <w:unhideWhenUsed/>
    <w:qFormat/>
    <w:rsid w:val="00FC5FD2"/>
    <w:pPr>
      <w:keepNext/>
      <w:numPr>
        <w:ilvl w:val="1"/>
        <w:numId w:val="2"/>
      </w:numPr>
      <w:spacing w:after="100" w:line="720" w:lineRule="atLeast"/>
      <w:outlineLvl w:val="1"/>
    </w:pPr>
  </w:style>
  <w:style w:type="paragraph" w:styleId="3">
    <w:name w:val="heading 3"/>
    <w:basedOn w:val="Standard"/>
    <w:next w:val="a"/>
    <w:link w:val="30"/>
    <w:uiPriority w:val="9"/>
    <w:semiHidden/>
    <w:unhideWhenUsed/>
    <w:qFormat/>
    <w:rsid w:val="00FC5FD2"/>
    <w:pPr>
      <w:keepNext/>
      <w:widowControl/>
      <w:numPr>
        <w:ilvl w:val="2"/>
        <w:numId w:val="2"/>
      </w:numPr>
      <w:spacing w:after="100" w:line="720" w:lineRule="atLeast"/>
      <w:jc w:val="both"/>
      <w:textAlignment w:val="bottom"/>
      <w:outlineLvl w:val="2"/>
    </w:pPr>
    <w:rPr>
      <w:b/>
      <w:sz w:val="32"/>
    </w:rPr>
  </w:style>
  <w:style w:type="paragraph" w:styleId="4">
    <w:name w:val="heading 4"/>
    <w:basedOn w:val="Standard"/>
    <w:next w:val="a"/>
    <w:link w:val="40"/>
    <w:uiPriority w:val="9"/>
    <w:semiHidden/>
    <w:unhideWhenUsed/>
    <w:qFormat/>
    <w:rsid w:val="00FC5FD2"/>
    <w:pPr>
      <w:keepNext/>
      <w:numPr>
        <w:ilvl w:val="3"/>
        <w:numId w:val="2"/>
      </w:numPr>
      <w:spacing w:after="100" w:line="720" w:lineRule="atLeast"/>
      <w:outlineLvl w:val="3"/>
    </w:pPr>
    <w:rPr>
      <w:b/>
      <w:sz w:val="32"/>
    </w:rPr>
  </w:style>
  <w:style w:type="paragraph" w:styleId="5">
    <w:name w:val="heading 5"/>
    <w:basedOn w:val="Standard"/>
    <w:next w:val="a"/>
    <w:link w:val="50"/>
    <w:uiPriority w:val="9"/>
    <w:semiHidden/>
    <w:unhideWhenUsed/>
    <w:qFormat/>
    <w:rsid w:val="00FC5FD2"/>
    <w:pPr>
      <w:keepNext/>
      <w:numPr>
        <w:ilvl w:val="4"/>
        <w:numId w:val="2"/>
      </w:numPr>
      <w:spacing w:after="100" w:line="720" w:lineRule="atLeast"/>
      <w:outlineLvl w:val="4"/>
    </w:pPr>
    <w:rPr>
      <w:b/>
      <w:sz w:val="32"/>
    </w:rPr>
  </w:style>
  <w:style w:type="paragraph" w:styleId="6">
    <w:name w:val="heading 6"/>
    <w:basedOn w:val="Standard"/>
    <w:next w:val="Standard"/>
    <w:link w:val="60"/>
    <w:uiPriority w:val="9"/>
    <w:semiHidden/>
    <w:unhideWhenUsed/>
    <w:qFormat/>
    <w:rsid w:val="00FC5FD2"/>
    <w:pPr>
      <w:keepNext/>
      <w:numPr>
        <w:ilvl w:val="5"/>
        <w:numId w:val="2"/>
      </w:numPr>
      <w:spacing w:line="720" w:lineRule="atLeast"/>
      <w:outlineLvl w:val="5"/>
    </w:pPr>
    <w:rPr>
      <w:rFonts w:ascii="Arial" w:eastAsia="Arial" w:hAnsi="Arial" w:cs="Arial"/>
      <w:b/>
    </w:rPr>
  </w:style>
  <w:style w:type="paragraph" w:styleId="7">
    <w:name w:val="heading 7"/>
    <w:basedOn w:val="Standard"/>
    <w:next w:val="Standard"/>
    <w:link w:val="70"/>
    <w:rsid w:val="00FC5FD2"/>
    <w:pPr>
      <w:keepNext/>
      <w:numPr>
        <w:ilvl w:val="6"/>
        <w:numId w:val="2"/>
      </w:numPr>
      <w:tabs>
        <w:tab w:val="left" w:pos="-21249"/>
      </w:tabs>
      <w:spacing w:line="720" w:lineRule="atLeast"/>
      <w:outlineLvl w:val="6"/>
    </w:pPr>
    <w:rPr>
      <w:rFonts w:ascii="Arial" w:eastAsia="Arial" w:hAnsi="Arial" w:cs="Arial"/>
      <w:b/>
    </w:rPr>
  </w:style>
  <w:style w:type="paragraph" w:styleId="8">
    <w:name w:val="heading 8"/>
    <w:basedOn w:val="Standard"/>
    <w:next w:val="Standard"/>
    <w:link w:val="80"/>
    <w:rsid w:val="00FC5FD2"/>
    <w:pPr>
      <w:keepNext/>
      <w:numPr>
        <w:ilvl w:val="7"/>
        <w:numId w:val="2"/>
      </w:numPr>
      <w:tabs>
        <w:tab w:val="left" w:pos="-24649"/>
      </w:tabs>
      <w:spacing w:line="720" w:lineRule="atLeast"/>
      <w:outlineLvl w:val="7"/>
    </w:pPr>
    <w:rPr>
      <w:rFonts w:ascii="Arial" w:eastAsia="Arial" w:hAnsi="Arial" w:cs="Arial"/>
      <w:b/>
    </w:rPr>
  </w:style>
  <w:style w:type="paragraph" w:styleId="9">
    <w:name w:val="heading 9"/>
    <w:basedOn w:val="Standard"/>
    <w:next w:val="Standard"/>
    <w:link w:val="90"/>
    <w:rsid w:val="00FC5FD2"/>
    <w:pPr>
      <w:keepNext/>
      <w:numPr>
        <w:ilvl w:val="8"/>
        <w:numId w:val="2"/>
      </w:numPr>
      <w:tabs>
        <w:tab w:val="left" w:pos="-28049"/>
      </w:tabs>
      <w:spacing w:line="720" w:lineRule="atLeast"/>
      <w:outlineLvl w:val="8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01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1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01CA"/>
    <w:rPr>
      <w:sz w:val="20"/>
      <w:szCs w:val="20"/>
    </w:rPr>
  </w:style>
  <w:style w:type="paragraph" w:styleId="a7">
    <w:name w:val="Date"/>
    <w:basedOn w:val="a"/>
    <w:next w:val="a"/>
    <w:link w:val="a8"/>
    <w:unhideWhenUsed/>
    <w:rsid w:val="008401CA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8401CA"/>
  </w:style>
  <w:style w:type="paragraph" w:styleId="a9">
    <w:name w:val="List Paragraph"/>
    <w:basedOn w:val="a"/>
    <w:uiPriority w:val="34"/>
    <w:qFormat/>
    <w:rsid w:val="008401CA"/>
    <w:pPr>
      <w:ind w:leftChars="200" w:left="480"/>
    </w:pPr>
  </w:style>
  <w:style w:type="paragraph" w:customStyle="1" w:styleId="Standard">
    <w:name w:val="Standard"/>
    <w:rsid w:val="008401CA"/>
    <w:pPr>
      <w:widowControl w:val="0"/>
      <w:suppressAutoHyphens/>
      <w:autoSpaceDN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10">
    <w:name w:val="標題 1 字元"/>
    <w:basedOn w:val="a0"/>
    <w:link w:val="1"/>
    <w:uiPriority w:val="9"/>
    <w:rsid w:val="00FC5FD2"/>
    <w:rPr>
      <w:rFonts w:ascii="Times New Roman" w:eastAsia="標楷體" w:hAnsi="Times New Roman" w:cs="Times New Roman"/>
      <w:b/>
      <w:kern w:val="3"/>
      <w:sz w:val="32"/>
      <w:szCs w:val="20"/>
    </w:rPr>
  </w:style>
  <w:style w:type="character" w:customStyle="1" w:styleId="21">
    <w:name w:val="標題 2 字元"/>
    <w:basedOn w:val="a0"/>
    <w:link w:val="2"/>
    <w:uiPriority w:val="9"/>
    <w:semiHidden/>
    <w:rsid w:val="00FC5FD2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FC5FD2"/>
    <w:rPr>
      <w:rFonts w:ascii="Times New Roman" w:eastAsia="標楷體" w:hAnsi="Times New Roman" w:cs="Times New Roman"/>
      <w:b/>
      <w:kern w:val="0"/>
      <w:sz w:val="32"/>
      <w:szCs w:val="20"/>
    </w:rPr>
  </w:style>
  <w:style w:type="character" w:customStyle="1" w:styleId="60">
    <w:name w:val="標題 6 字元"/>
    <w:basedOn w:val="a0"/>
    <w:link w:val="6"/>
    <w:uiPriority w:val="9"/>
    <w:semiHidden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70">
    <w:name w:val="標題 7 字元"/>
    <w:basedOn w:val="a0"/>
    <w:link w:val="7"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80">
    <w:name w:val="標題 8 字元"/>
    <w:basedOn w:val="a0"/>
    <w:link w:val="8"/>
    <w:rsid w:val="00FC5FD2"/>
    <w:rPr>
      <w:rFonts w:ascii="Arial" w:eastAsia="Arial" w:hAnsi="Arial" w:cs="Arial"/>
      <w:b/>
      <w:kern w:val="0"/>
      <w:sz w:val="28"/>
      <w:szCs w:val="20"/>
    </w:rPr>
  </w:style>
  <w:style w:type="character" w:customStyle="1" w:styleId="90">
    <w:name w:val="標題 9 字元"/>
    <w:basedOn w:val="a0"/>
    <w:link w:val="9"/>
    <w:rsid w:val="00FC5FD2"/>
    <w:rPr>
      <w:rFonts w:ascii="Arial" w:eastAsia="Arial" w:hAnsi="Arial" w:cs="Arial"/>
      <w:b/>
      <w:kern w:val="0"/>
      <w:sz w:val="28"/>
      <w:szCs w:val="20"/>
    </w:rPr>
  </w:style>
  <w:style w:type="numbering" w:customStyle="1" w:styleId="WWOutlineListStyle4">
    <w:name w:val="WW_OutlineListStyle_4"/>
    <w:basedOn w:val="a2"/>
    <w:rsid w:val="00FC5FD2"/>
    <w:pPr>
      <w:numPr>
        <w:numId w:val="2"/>
      </w:numPr>
    </w:pPr>
  </w:style>
  <w:style w:type="paragraph" w:customStyle="1" w:styleId="Textbody">
    <w:name w:val="Text body"/>
    <w:basedOn w:val="Standard"/>
    <w:rsid w:val="00FC5FD2"/>
    <w:pPr>
      <w:spacing w:after="140" w:line="276" w:lineRule="auto"/>
    </w:pPr>
  </w:style>
  <w:style w:type="paragraph" w:customStyle="1" w:styleId="20">
    <w:name w:val="標題 2內文一"/>
    <w:basedOn w:val="Standard"/>
    <w:rsid w:val="00CE2CD0"/>
    <w:pPr>
      <w:ind w:left="425" w:firstLine="560"/>
      <w:jc w:val="both"/>
    </w:pPr>
    <w:rPr>
      <w:rFonts w:cs="新細明體"/>
    </w:rPr>
  </w:style>
  <w:style w:type="character" w:styleId="aa">
    <w:name w:val="page number"/>
    <w:basedOn w:val="a0"/>
    <w:rsid w:val="00FC5FD2"/>
  </w:style>
  <w:style w:type="character" w:styleId="ab">
    <w:name w:val="Hyperlink"/>
    <w:basedOn w:val="a0"/>
    <w:rsid w:val="00FC5FD2"/>
    <w:rPr>
      <w:color w:val="0563C1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1B0DC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D3FF6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5A5292"/>
    <w:rPr>
      <w:rFonts w:ascii="Times New Roman" w:eastAsia="新細明體" w:hAnsi="Times New Roman" w:cs="Times New Roman"/>
      <w:kern w:val="0"/>
      <w:sz w:val="28"/>
      <w:szCs w:val="20"/>
    </w:rPr>
  </w:style>
  <w:style w:type="table" w:styleId="ae">
    <w:name w:val="Table Grid"/>
    <w:basedOn w:val="a1"/>
    <w:uiPriority w:val="39"/>
    <w:rsid w:val="005C1BFF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C3B05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605B7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05B73"/>
  </w:style>
  <w:style w:type="character" w:customStyle="1" w:styleId="af2">
    <w:name w:val="註解文字 字元"/>
    <w:basedOn w:val="a0"/>
    <w:link w:val="af1"/>
    <w:uiPriority w:val="99"/>
    <w:rsid w:val="00605B73"/>
    <w:rPr>
      <w:rFonts w:ascii="Times New Roman" w:eastAsia="新細明體" w:hAnsi="Times New Roman" w:cs="Times New Roman"/>
      <w:kern w:val="0"/>
      <w:sz w:val="28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5B7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5B73"/>
    <w:rPr>
      <w:rFonts w:ascii="Times New Roman" w:eastAsia="新細明體" w:hAnsi="Times New Roman" w:cs="Times New Roman"/>
      <w:b/>
      <w:bCs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guide.nat.gov.tw/News_Content.aspx?n=531&amp;s=4177" TargetMode="External"/><Relationship Id="rId18" Type="http://schemas.openxmlformats.org/officeDocument/2006/relationships/hyperlink" Target="https://www.webguide.nat.gov.tw/News_Content.aspx?n=531&amp;s=4109" TargetMode="External"/><Relationship Id="rId26" Type="http://schemas.openxmlformats.org/officeDocument/2006/relationships/hyperlink" Target="https://www.webguide.nat.gov.tw/News_Content.aspx?n=531&amp;s=4193" TargetMode="External"/><Relationship Id="rId39" Type="http://schemas.openxmlformats.org/officeDocument/2006/relationships/hyperlink" Target="https://www.webguide.nat.gov.tw/News_Content.aspx?n=531&amp;s=2998" TargetMode="External"/><Relationship Id="rId21" Type="http://schemas.openxmlformats.org/officeDocument/2006/relationships/hyperlink" Target="https://www.webguide.nat.gov.tw/News_Content.aspx?n=531&amp;s=4106" TargetMode="External"/><Relationship Id="rId34" Type="http://schemas.openxmlformats.org/officeDocument/2006/relationships/hyperlink" Target="https://www.webguide.nat.gov.tw/News_Content.aspx?n=531&amp;s=4102" TargetMode="External"/><Relationship Id="rId42" Type="http://schemas.openxmlformats.org/officeDocument/2006/relationships/hyperlink" Target="https://www.webguide.nat.gov.tw/News_Content.aspx?n=531&amp;s=2997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bguide.nat.gov.tw/News_Content.aspx?n=531&amp;s=4113" TargetMode="External"/><Relationship Id="rId29" Type="http://schemas.openxmlformats.org/officeDocument/2006/relationships/hyperlink" Target="https://www.webguide.nat.gov.tw/News_Content.aspx?n=531&amp;s=4190" TargetMode="External"/><Relationship Id="rId11" Type="http://schemas.openxmlformats.org/officeDocument/2006/relationships/hyperlink" Target="https://www.webguide.nat.gov.tw/News_Content.aspx?n=531&amp;s=4180" TargetMode="External"/><Relationship Id="rId24" Type="http://schemas.openxmlformats.org/officeDocument/2006/relationships/hyperlink" Target="https://www.webguide.nat.gov.tw/News_Content.aspx?n=531&amp;s=4115" TargetMode="External"/><Relationship Id="rId32" Type="http://schemas.openxmlformats.org/officeDocument/2006/relationships/hyperlink" Target="https://www.webguide.nat.gov.tw/News_Content.aspx?n=531&amp;s=4101" TargetMode="External"/><Relationship Id="rId37" Type="http://schemas.openxmlformats.org/officeDocument/2006/relationships/hyperlink" Target="https://www.webguide.nat.gov.tw/News_Content.aspx?n=531&amp;s=4095" TargetMode="External"/><Relationship Id="rId40" Type="http://schemas.openxmlformats.org/officeDocument/2006/relationships/hyperlink" Target="https://www.webguide.nat.gov.tw/News_Content.aspx?n=531&amp;s=2996" TargetMode="External"/><Relationship Id="rId45" Type="http://schemas.openxmlformats.org/officeDocument/2006/relationships/hyperlink" Target="https://www.webguide.nat.gov.tw/News_Content.aspx?n=531&amp;s=29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guide.nat.gov.tw/News_Content.aspx?n=531&amp;s=4114" TargetMode="External"/><Relationship Id="rId23" Type="http://schemas.openxmlformats.org/officeDocument/2006/relationships/hyperlink" Target="https://www.webguide.nat.gov.tw/News_Content.aspx?n=531&amp;s=4107" TargetMode="External"/><Relationship Id="rId28" Type="http://schemas.openxmlformats.org/officeDocument/2006/relationships/hyperlink" Target="https://www.webguide.nat.gov.tw/News_Content.aspx?n=531&amp;s=4191" TargetMode="External"/><Relationship Id="rId36" Type="http://schemas.openxmlformats.org/officeDocument/2006/relationships/hyperlink" Target="https://www.webguide.nat.gov.tw/News_Content.aspx?n=531&amp;s=409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webguide.nat.gov.tw/News_Content.aspx?n=531&amp;s=4183" TargetMode="External"/><Relationship Id="rId19" Type="http://schemas.openxmlformats.org/officeDocument/2006/relationships/hyperlink" Target="https://www.webguide.nat.gov.tw/News_Content.aspx?n=531&amp;s=4116" TargetMode="External"/><Relationship Id="rId31" Type="http://schemas.openxmlformats.org/officeDocument/2006/relationships/hyperlink" Target="https://www.webguide.nat.gov.tw/News_Content.aspx?n=531&amp;s=4099" TargetMode="External"/><Relationship Id="rId44" Type="http://schemas.openxmlformats.org/officeDocument/2006/relationships/hyperlink" Target="https://www.webguide.nat.gov.tw/News_Content.aspx?n=531&amp;s=29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guide@cisanet.org.tw" TargetMode="External"/><Relationship Id="rId14" Type="http://schemas.openxmlformats.org/officeDocument/2006/relationships/hyperlink" Target="https://www.webguide.nat.gov.tw/News_Content.aspx?n=531&amp;s=4181" TargetMode="External"/><Relationship Id="rId22" Type="http://schemas.openxmlformats.org/officeDocument/2006/relationships/hyperlink" Target="https://www.webguide.nat.gov.tw/News_Content.aspx?n=531&amp;s=4117" TargetMode="External"/><Relationship Id="rId27" Type="http://schemas.openxmlformats.org/officeDocument/2006/relationships/hyperlink" Target="https://www.webguide.nat.gov.tw/News_Content.aspx?n=531&amp;s=4192" TargetMode="External"/><Relationship Id="rId30" Type="http://schemas.openxmlformats.org/officeDocument/2006/relationships/hyperlink" Target="https://www.webguide.nat.gov.tw/News_Content.aspx?n=531&amp;s=4098" TargetMode="External"/><Relationship Id="rId35" Type="http://schemas.openxmlformats.org/officeDocument/2006/relationships/hyperlink" Target="https://www.webguide.nat.gov.tw/News_Content.aspx?n=531&amp;s=4094" TargetMode="External"/><Relationship Id="rId43" Type="http://schemas.openxmlformats.org/officeDocument/2006/relationships/hyperlink" Target="https://www.webguide.nat.gov.tw/News_Content.aspx?n=531&amp;s=299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url.cc/an3DM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ebguide.nat.gov.tw/News_Content.aspx?n=531&amp;s=4175" TargetMode="External"/><Relationship Id="rId17" Type="http://schemas.openxmlformats.org/officeDocument/2006/relationships/hyperlink" Target="https://www.webguide.nat.gov.tw/News_Content.aspx?n=531&amp;s=4111" TargetMode="External"/><Relationship Id="rId25" Type="http://schemas.openxmlformats.org/officeDocument/2006/relationships/hyperlink" Target="https://www.webguide.nat.gov.tw/News_Content.aspx?n=531&amp;s=4199" TargetMode="External"/><Relationship Id="rId33" Type="http://schemas.openxmlformats.org/officeDocument/2006/relationships/hyperlink" Target="https://www.webguide.nat.gov.tw/News_Content.aspx?n=531&amp;s=4104" TargetMode="External"/><Relationship Id="rId38" Type="http://schemas.openxmlformats.org/officeDocument/2006/relationships/hyperlink" Target="https://www.webguide.nat.gov.tw/News_Content.aspx?n=531&amp;s=4100" TargetMode="External"/><Relationship Id="rId46" Type="http://schemas.openxmlformats.org/officeDocument/2006/relationships/hyperlink" Target="https://www.webguide.nat.gov.tw/News_Content.aspx?n=531&amp;s=2930" TargetMode="External"/><Relationship Id="rId20" Type="http://schemas.openxmlformats.org/officeDocument/2006/relationships/hyperlink" Target="https://www.webguide.nat.gov.tw/News_Content.aspx?n=531&amp;s=4108" TargetMode="External"/><Relationship Id="rId41" Type="http://schemas.openxmlformats.org/officeDocument/2006/relationships/hyperlink" Target="https://www.webguide.nat.gov.tw/News_Content.aspx?n=531&amp;s=29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F614A-E3D9-4369-BC5D-9CC22D59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1120</Words>
  <Characters>6388</Characters>
  <Application>Microsoft Office Word</Application>
  <DocSecurity>4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中華軟協-陳吟瑄</dc:creator>
  <cp:keywords/>
  <dc:description/>
  <cp:lastModifiedBy>中華軟協-鄭依琳</cp:lastModifiedBy>
  <cp:revision>6</cp:revision>
  <dcterms:created xsi:type="dcterms:W3CDTF">2022-07-21T08:24:00Z</dcterms:created>
  <dcterms:modified xsi:type="dcterms:W3CDTF">2022-07-21T09:08:00Z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-1831683532</vt:i4>
  </property>
</Properties>
</file>